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39478" w14:textId="2F09C0DC" w:rsidR="00A95B80" w:rsidRPr="00123C83" w:rsidRDefault="6B37A27A" w:rsidP="6B37A27A">
      <w:pPr>
        <w:widowControl w:val="0"/>
        <w:tabs>
          <w:tab w:val="left" w:pos="2535"/>
          <w:tab w:val="left" w:pos="3075"/>
        </w:tabs>
        <w:suppressAutoHyphens/>
        <w:spacing w:after="0" w:line="240" w:lineRule="auto"/>
        <w:jc w:val="center"/>
        <w:rPr>
          <w:rFonts w:ascii="Arial" w:eastAsia="Arial" w:hAnsi="Arial" w:cs="Arial"/>
          <w:i/>
          <w:iCs/>
          <w:sz w:val="28"/>
          <w:szCs w:val="28"/>
        </w:rPr>
      </w:pPr>
      <w:bookmarkStart w:id="0" w:name="_GoBack"/>
      <w:bookmarkEnd w:id="0"/>
      <w:r w:rsidRPr="6B37A27A">
        <w:rPr>
          <w:rFonts w:ascii="Arial" w:eastAsia="Arial" w:hAnsi="Arial" w:cs="Arial"/>
          <w:b/>
          <w:bCs/>
          <w:sz w:val="28"/>
          <w:szCs w:val="28"/>
        </w:rPr>
        <w:t>Service Animal Policy for Students and Visitors</w:t>
      </w:r>
    </w:p>
    <w:p w14:paraId="55E459A9" w14:textId="77777777" w:rsidR="0047092C" w:rsidRPr="00192A02" w:rsidRDefault="0047092C" w:rsidP="00C7340F">
      <w:pPr>
        <w:widowControl w:val="0"/>
        <w:tabs>
          <w:tab w:val="left" w:pos="2535"/>
          <w:tab w:val="left" w:pos="3075"/>
        </w:tabs>
        <w:suppressAutoHyphens/>
        <w:spacing w:after="240" w:line="240" w:lineRule="auto"/>
        <w:rPr>
          <w:rFonts w:ascii="Arial" w:hAnsi="Arial" w:cs="Arial"/>
          <w:sz w:val="24"/>
          <w:szCs w:val="24"/>
        </w:rPr>
      </w:pPr>
    </w:p>
    <w:p w14:paraId="1D9FA779" w14:textId="77777777" w:rsidR="00A95B80" w:rsidRPr="00123C83" w:rsidRDefault="00A95B80" w:rsidP="6B37A27A">
      <w:pPr>
        <w:pBdr>
          <w:top w:val="single" w:sz="4" w:space="4" w:color="000000"/>
          <w:bottom w:val="single" w:sz="4" w:space="4" w:color="000000"/>
        </w:pBdr>
        <w:jc w:val="center"/>
        <w:rPr>
          <w:rStyle w:val="policyheader1"/>
          <w:rFonts w:ascii="Arial" w:eastAsia="Arial" w:hAnsi="Arial" w:cs="Arial"/>
          <w:b/>
          <w:bCs/>
          <w:color w:val="000000" w:themeColor="text1"/>
          <w:sz w:val="24"/>
          <w:szCs w:val="24"/>
        </w:rPr>
      </w:pPr>
      <w:r w:rsidRPr="6B37A27A">
        <w:rPr>
          <w:rStyle w:val="policyheader1"/>
          <w:rFonts w:ascii="Arial" w:eastAsia="Arial" w:hAnsi="Arial" w:cs="Arial"/>
          <w:b/>
          <w:bCs/>
          <w:color w:val="000000"/>
          <w:position w:val="-3"/>
          <w:sz w:val="24"/>
          <w:szCs w:val="24"/>
        </w:rPr>
        <w:t>Policy Statement</w:t>
      </w:r>
    </w:p>
    <w:p w14:paraId="1C5D45D5" w14:textId="30BB958E" w:rsidR="00354DE1" w:rsidRPr="005A6378" w:rsidRDefault="00354DE1" w:rsidP="00354DE1">
      <w:pPr>
        <w:rPr>
          <w:rFonts w:ascii="Arial" w:hAnsi="Arial" w:cs="Arial"/>
          <w:b/>
        </w:rPr>
      </w:pPr>
      <w:r w:rsidRPr="005A6378">
        <w:rPr>
          <w:rFonts w:ascii="Arial" w:hAnsi="Arial" w:cs="Arial"/>
        </w:rPr>
        <w:t>This policy is designed to inform constituents regarding the definition, processes and guidelines surrounding service animals</w:t>
      </w:r>
      <w:r w:rsidR="005A6378">
        <w:rPr>
          <w:rFonts w:ascii="Arial" w:hAnsi="Arial" w:cs="Arial"/>
        </w:rPr>
        <w:t xml:space="preserve"> on the St. Edward’s University campus</w:t>
      </w:r>
      <w:r w:rsidRPr="005A6378">
        <w:rPr>
          <w:rFonts w:ascii="Arial" w:hAnsi="Arial" w:cs="Arial"/>
        </w:rPr>
        <w:t>.</w:t>
      </w:r>
    </w:p>
    <w:p w14:paraId="0654CEB8" w14:textId="77777777" w:rsidR="00266670" w:rsidRPr="00123C83" w:rsidRDefault="00266670" w:rsidP="6B37A27A">
      <w:pPr>
        <w:pBdr>
          <w:top w:val="single" w:sz="4" w:space="4" w:color="000000"/>
          <w:bottom w:val="single" w:sz="4" w:space="4" w:color="000000"/>
        </w:pBdr>
        <w:jc w:val="center"/>
        <w:rPr>
          <w:rStyle w:val="policyheader1"/>
          <w:rFonts w:ascii="Arial" w:eastAsia="Arial" w:hAnsi="Arial" w:cs="Arial"/>
          <w:b/>
          <w:bCs/>
          <w:color w:val="000000" w:themeColor="text1"/>
          <w:sz w:val="24"/>
          <w:szCs w:val="24"/>
        </w:rPr>
      </w:pPr>
      <w:r w:rsidRPr="6B37A27A">
        <w:rPr>
          <w:rStyle w:val="policyheader1"/>
          <w:rFonts w:ascii="Arial" w:eastAsia="Arial" w:hAnsi="Arial" w:cs="Arial"/>
          <w:b/>
          <w:bCs/>
          <w:color w:val="000000"/>
          <w:position w:val="-3"/>
          <w:sz w:val="24"/>
          <w:szCs w:val="24"/>
        </w:rPr>
        <w:t>Audience</w:t>
      </w:r>
    </w:p>
    <w:p w14:paraId="22C54E2D" w14:textId="19F2004D" w:rsidR="00266670" w:rsidRPr="005A6378" w:rsidRDefault="6B37A27A" w:rsidP="6B37A27A">
      <w:pPr>
        <w:spacing w:after="240" w:line="240" w:lineRule="auto"/>
        <w:ind w:right="360"/>
        <w:rPr>
          <w:rFonts w:ascii="Arial" w:hAnsi="Arial" w:cs="Arial"/>
        </w:rPr>
      </w:pPr>
      <w:r w:rsidRPr="005A6378">
        <w:rPr>
          <w:rFonts w:ascii="Arial" w:hAnsi="Arial" w:cs="Arial"/>
        </w:rPr>
        <w:t xml:space="preserve">The Service Animal Policy applies to all students and visitors to St. Edward’s university.  Human Resources is responsible for any </w:t>
      </w:r>
      <w:hyperlink r:id="rId8">
        <w:r w:rsidRPr="005A6378">
          <w:rPr>
            <w:rStyle w:val="Hyperlink"/>
            <w:rFonts w:ascii="Arial" w:hAnsi="Arial" w:cs="Arial"/>
          </w:rPr>
          <w:t>policy</w:t>
        </w:r>
      </w:hyperlink>
      <w:r w:rsidRPr="005A6378">
        <w:rPr>
          <w:rFonts w:ascii="Arial" w:hAnsi="Arial" w:cs="Arial"/>
        </w:rPr>
        <w:t xml:space="preserve"> regarding service animals for all university employees.</w:t>
      </w:r>
    </w:p>
    <w:p w14:paraId="217E100B" w14:textId="77777777" w:rsidR="00B60DCD" w:rsidRPr="00123C83" w:rsidRDefault="00B60DCD" w:rsidP="6B37A27A">
      <w:pPr>
        <w:pBdr>
          <w:top w:val="single" w:sz="4" w:space="4" w:color="000000"/>
          <w:bottom w:val="single" w:sz="4" w:space="4" w:color="000000"/>
        </w:pBdr>
        <w:jc w:val="center"/>
        <w:rPr>
          <w:rStyle w:val="policyheader1"/>
          <w:rFonts w:ascii="Arial" w:eastAsia="Arial" w:hAnsi="Arial" w:cs="Arial"/>
          <w:b/>
          <w:bCs/>
          <w:color w:val="000000" w:themeColor="text1"/>
          <w:sz w:val="24"/>
          <w:szCs w:val="24"/>
        </w:rPr>
      </w:pPr>
      <w:r w:rsidRPr="6B37A27A">
        <w:rPr>
          <w:rStyle w:val="policyheader1"/>
          <w:rFonts w:ascii="Arial" w:eastAsia="Arial" w:hAnsi="Arial" w:cs="Arial"/>
          <w:b/>
          <w:bCs/>
          <w:color w:val="000000"/>
          <w:position w:val="-3"/>
          <w:sz w:val="24"/>
          <w:szCs w:val="24"/>
        </w:rPr>
        <w:t>Definitions</w:t>
      </w:r>
    </w:p>
    <w:p w14:paraId="7BD5F642" w14:textId="16800E72" w:rsidR="0047092C" w:rsidRPr="005A6378" w:rsidRDefault="6B37A27A" w:rsidP="6B37A27A">
      <w:pPr>
        <w:spacing w:after="0" w:line="240" w:lineRule="auto"/>
        <w:jc w:val="both"/>
        <w:rPr>
          <w:rFonts w:ascii="Arial" w:hAnsi="Arial" w:cs="Arial"/>
        </w:rPr>
      </w:pPr>
      <w:r w:rsidRPr="005A6378">
        <w:rPr>
          <w:rFonts w:ascii="Arial" w:hAnsi="Arial" w:cs="Arial"/>
        </w:rPr>
        <w:t>A</w:t>
      </w:r>
      <w:r w:rsidRPr="005A6378">
        <w:rPr>
          <w:rFonts w:ascii="Arial" w:hAnsi="Arial" w:cs="Arial"/>
          <w:b/>
          <w:bCs/>
        </w:rPr>
        <w:t xml:space="preserve"> service animal </w:t>
      </w:r>
      <w:r w:rsidRPr="005A6378">
        <w:rPr>
          <w:rFonts w:ascii="Arial" w:hAnsi="Arial" w:cs="Arial"/>
        </w:rPr>
        <w:t>is an animal trained to assist individuals with disabilities in the activities of independent living.  Pursuant to the Americans with Disabilities Act (ADA), a service animal means any dog or miniature horse that is individually trained to do work or perform tasks for the benefit of an individual with a disability, including a physical, sensory, psychiatric, intellectual, or other mental disability. No other species of animal may serve as a service animal.  Animals that do not perform a task for the benefit of an individual with a disability but rather serve as assistance animals providing emotional support, comfort or companionship, are not service animals.  Service animals are not pets.</w:t>
      </w:r>
    </w:p>
    <w:p w14:paraId="34B41699" w14:textId="77777777" w:rsidR="0047092C" w:rsidRDefault="0047092C" w:rsidP="00266670">
      <w:pPr>
        <w:spacing w:after="0" w:line="240" w:lineRule="auto"/>
        <w:jc w:val="both"/>
        <w:rPr>
          <w:rFonts w:ascii="Times New Roman" w:hAnsi="Times New Roman"/>
        </w:rPr>
      </w:pPr>
    </w:p>
    <w:p w14:paraId="4DA62327" w14:textId="77777777" w:rsidR="00797FF3" w:rsidRPr="00123C83" w:rsidRDefault="00797FF3" w:rsidP="6B37A27A">
      <w:pPr>
        <w:pBdr>
          <w:top w:val="single" w:sz="4" w:space="4" w:color="000000"/>
          <w:bottom w:val="single" w:sz="4" w:space="4" w:color="000000"/>
        </w:pBdr>
        <w:jc w:val="center"/>
        <w:rPr>
          <w:rStyle w:val="policyheader1"/>
          <w:rFonts w:ascii="Arial" w:eastAsia="Arial" w:hAnsi="Arial" w:cs="Arial"/>
          <w:b/>
          <w:bCs/>
          <w:color w:val="000000" w:themeColor="text1"/>
          <w:sz w:val="24"/>
          <w:szCs w:val="24"/>
        </w:rPr>
      </w:pPr>
      <w:r w:rsidRPr="6B37A27A">
        <w:rPr>
          <w:rStyle w:val="policyheader1"/>
          <w:rFonts w:ascii="Arial" w:eastAsia="Arial" w:hAnsi="Arial" w:cs="Arial"/>
          <w:b/>
          <w:bCs/>
          <w:color w:val="000000"/>
          <w:position w:val="-3"/>
          <w:sz w:val="24"/>
          <w:szCs w:val="24"/>
        </w:rPr>
        <w:t>Compliance</w:t>
      </w:r>
    </w:p>
    <w:p w14:paraId="3A614C89" w14:textId="7C9654F4" w:rsidR="0055149F" w:rsidRPr="005A6378" w:rsidRDefault="6B37A27A" w:rsidP="0055149F">
      <w:pPr>
        <w:spacing w:after="240" w:line="240" w:lineRule="auto"/>
        <w:ind w:right="360"/>
        <w:jc w:val="both"/>
        <w:rPr>
          <w:rFonts w:ascii="Arial" w:hAnsi="Arial" w:cs="Arial"/>
        </w:rPr>
      </w:pPr>
      <w:r w:rsidRPr="005A6378">
        <w:rPr>
          <w:rFonts w:ascii="Arial" w:hAnsi="Arial" w:cs="Arial"/>
        </w:rPr>
        <w:t>The service animal is considered an extension of the person and therefore must be compliant with the same publ</w:t>
      </w:r>
      <w:r w:rsidR="00B0205C" w:rsidRPr="005A6378">
        <w:rPr>
          <w:rFonts w:ascii="Arial" w:hAnsi="Arial" w:cs="Arial"/>
        </w:rPr>
        <w:t xml:space="preserve">ic rules and regulations as any other member of the university community. </w:t>
      </w:r>
      <w:r w:rsidR="0043651D" w:rsidRPr="005A6378">
        <w:rPr>
          <w:rFonts w:ascii="Arial" w:hAnsi="Arial" w:cs="Arial"/>
        </w:rPr>
        <w:t>A s</w:t>
      </w:r>
      <w:r w:rsidR="00B0205C" w:rsidRPr="005A6378">
        <w:rPr>
          <w:rFonts w:ascii="Arial" w:hAnsi="Arial" w:cs="Arial"/>
        </w:rPr>
        <w:t xml:space="preserve">ervice animal accompanied by a student handler that </w:t>
      </w:r>
      <w:r w:rsidR="0043651D" w:rsidRPr="005A6378">
        <w:rPr>
          <w:rFonts w:ascii="Arial" w:hAnsi="Arial" w:cs="Arial"/>
        </w:rPr>
        <w:t>is</w:t>
      </w:r>
      <w:r w:rsidR="00B0205C" w:rsidRPr="005A6378">
        <w:rPr>
          <w:rFonts w:ascii="Arial" w:hAnsi="Arial" w:cs="Arial"/>
        </w:rPr>
        <w:t xml:space="preserve"> found to be in violation </w:t>
      </w:r>
      <w:r w:rsidR="0043651D" w:rsidRPr="005A6378">
        <w:rPr>
          <w:rFonts w:ascii="Arial" w:hAnsi="Arial" w:cs="Arial"/>
        </w:rPr>
        <w:t>is</w:t>
      </w:r>
      <w:r w:rsidR="00B0205C" w:rsidRPr="005A6378">
        <w:rPr>
          <w:rFonts w:ascii="Arial" w:hAnsi="Arial" w:cs="Arial"/>
        </w:rPr>
        <w:t xml:space="preserve"> subject to the</w:t>
      </w:r>
      <w:r w:rsidRPr="005A6378">
        <w:rPr>
          <w:rFonts w:ascii="Arial" w:hAnsi="Arial" w:cs="Arial"/>
        </w:rPr>
        <w:t xml:space="preserve"> Student Code of Conduct.</w:t>
      </w:r>
    </w:p>
    <w:p w14:paraId="1C4286B6" w14:textId="77777777" w:rsidR="00266670" w:rsidRPr="00123C83" w:rsidRDefault="00266670" w:rsidP="6B37A27A">
      <w:pPr>
        <w:pBdr>
          <w:top w:val="single" w:sz="4" w:space="4" w:color="000000"/>
          <w:bottom w:val="single" w:sz="4" w:space="4" w:color="000000"/>
        </w:pBdr>
        <w:jc w:val="center"/>
        <w:rPr>
          <w:rStyle w:val="policyheader1"/>
          <w:rFonts w:ascii="Arial" w:eastAsia="Arial" w:hAnsi="Arial" w:cs="Arial"/>
          <w:b/>
          <w:bCs/>
          <w:color w:val="000000" w:themeColor="text1"/>
          <w:sz w:val="24"/>
          <w:szCs w:val="24"/>
        </w:rPr>
      </w:pPr>
      <w:bookmarkStart w:id="1" w:name="_Toc190176270"/>
      <w:r w:rsidRPr="6B37A27A">
        <w:rPr>
          <w:rStyle w:val="policyheader1"/>
          <w:rFonts w:ascii="Arial" w:eastAsia="Arial" w:hAnsi="Arial" w:cs="Arial"/>
          <w:b/>
          <w:bCs/>
          <w:color w:val="000000"/>
          <w:position w:val="-3"/>
          <w:sz w:val="24"/>
          <w:szCs w:val="24"/>
        </w:rPr>
        <w:t>Roles</w:t>
      </w:r>
      <w:bookmarkEnd w:id="1"/>
      <w:r w:rsidRPr="6B37A27A">
        <w:rPr>
          <w:rStyle w:val="policyheader1"/>
          <w:rFonts w:ascii="Arial" w:eastAsia="Arial" w:hAnsi="Arial" w:cs="Arial"/>
          <w:b/>
          <w:bCs/>
          <w:color w:val="000000"/>
          <w:position w:val="-3"/>
          <w:sz w:val="24"/>
          <w:szCs w:val="24"/>
        </w:rPr>
        <w:t xml:space="preserve"> and Responsibilities</w:t>
      </w:r>
    </w:p>
    <w:p w14:paraId="7161A107" w14:textId="4800544E" w:rsidR="00266670" w:rsidRPr="005A6378" w:rsidRDefault="6B37A27A" w:rsidP="6B37A27A">
      <w:pPr>
        <w:widowControl w:val="0"/>
        <w:tabs>
          <w:tab w:val="left" w:pos="2535"/>
          <w:tab w:val="left" w:pos="3075"/>
        </w:tabs>
        <w:suppressAutoHyphens/>
        <w:spacing w:after="240" w:line="240" w:lineRule="auto"/>
        <w:rPr>
          <w:rFonts w:ascii="Arial" w:hAnsi="Arial" w:cs="Arial"/>
        </w:rPr>
      </w:pPr>
      <w:r w:rsidRPr="005A6378">
        <w:rPr>
          <w:rFonts w:ascii="Arial" w:hAnsi="Arial" w:cs="Arial"/>
        </w:rPr>
        <w:t xml:space="preserve">Director of Student Disability Services – Is responsible for student education regarding this policy and all questions regarding service animals should be directed to Student Disability Services (SDS). </w:t>
      </w:r>
    </w:p>
    <w:p w14:paraId="4D8D23FA" w14:textId="286721D5" w:rsidR="0047092C" w:rsidRPr="005A6378" w:rsidRDefault="6B37A27A" w:rsidP="6B37A27A">
      <w:pPr>
        <w:widowControl w:val="0"/>
        <w:tabs>
          <w:tab w:val="left" w:pos="2535"/>
          <w:tab w:val="left" w:pos="3075"/>
        </w:tabs>
        <w:suppressAutoHyphens/>
        <w:spacing w:after="240" w:line="240" w:lineRule="auto"/>
        <w:rPr>
          <w:rFonts w:ascii="Arial" w:hAnsi="Arial" w:cs="Arial"/>
        </w:rPr>
      </w:pPr>
      <w:r w:rsidRPr="005A6378">
        <w:rPr>
          <w:rFonts w:ascii="Arial" w:hAnsi="Arial" w:cs="Arial"/>
        </w:rPr>
        <w:t xml:space="preserve">Dean of Students – Is responsible for student education regarding this policy and/or enforcement of any violation of this policy by a student. </w:t>
      </w:r>
    </w:p>
    <w:p w14:paraId="009677B2" w14:textId="77777777" w:rsidR="00B0205C" w:rsidRPr="0047092C" w:rsidRDefault="00B0205C" w:rsidP="6B37A27A">
      <w:pPr>
        <w:widowControl w:val="0"/>
        <w:tabs>
          <w:tab w:val="left" w:pos="2535"/>
          <w:tab w:val="left" w:pos="3075"/>
        </w:tabs>
        <w:suppressAutoHyphens/>
        <w:spacing w:after="240" w:line="240" w:lineRule="auto"/>
        <w:rPr>
          <w:rFonts w:ascii="Times New Roman" w:hAnsi="Times New Roman"/>
        </w:rPr>
      </w:pPr>
    </w:p>
    <w:p w14:paraId="02F284EA" w14:textId="79AC1D7D" w:rsidR="006353F5" w:rsidRPr="00123C83" w:rsidRDefault="00266670" w:rsidP="6B37A27A">
      <w:pPr>
        <w:pBdr>
          <w:top w:val="single" w:sz="4" w:space="4" w:color="000000"/>
          <w:bottom w:val="single" w:sz="4" w:space="4" w:color="000000"/>
        </w:pBdr>
        <w:jc w:val="center"/>
        <w:rPr>
          <w:rStyle w:val="policyheader1"/>
          <w:rFonts w:ascii="Arial" w:eastAsia="Arial" w:hAnsi="Arial" w:cs="Arial"/>
          <w:b/>
          <w:bCs/>
          <w:color w:val="000000" w:themeColor="text1"/>
          <w:sz w:val="24"/>
          <w:szCs w:val="24"/>
        </w:rPr>
      </w:pPr>
      <w:r w:rsidRPr="6B37A27A">
        <w:rPr>
          <w:rStyle w:val="policyheader1"/>
          <w:rFonts w:ascii="Arial" w:eastAsia="Arial" w:hAnsi="Arial" w:cs="Arial"/>
          <w:b/>
          <w:bCs/>
          <w:color w:val="000000"/>
          <w:position w:val="-3"/>
          <w:sz w:val="24"/>
          <w:szCs w:val="24"/>
        </w:rPr>
        <w:lastRenderedPageBreak/>
        <w:t xml:space="preserve">Policy </w:t>
      </w:r>
      <w:r w:rsidR="006353F5" w:rsidRPr="6B37A27A">
        <w:rPr>
          <w:rStyle w:val="policyheader1"/>
          <w:rFonts w:ascii="Arial" w:eastAsia="Arial" w:hAnsi="Arial" w:cs="Arial"/>
          <w:b/>
          <w:bCs/>
          <w:color w:val="000000"/>
          <w:position w:val="-3"/>
          <w:sz w:val="24"/>
          <w:szCs w:val="24"/>
        </w:rPr>
        <w:t>Standards</w:t>
      </w:r>
      <w:r w:rsidRPr="6B37A27A">
        <w:rPr>
          <w:rStyle w:val="policyheader1"/>
          <w:rFonts w:ascii="Arial" w:eastAsia="Arial" w:hAnsi="Arial" w:cs="Arial"/>
          <w:b/>
          <w:bCs/>
          <w:color w:val="000000"/>
          <w:position w:val="-3"/>
          <w:sz w:val="24"/>
          <w:szCs w:val="24"/>
        </w:rPr>
        <w:t xml:space="preserve"> and Guidelines</w:t>
      </w:r>
    </w:p>
    <w:p w14:paraId="4778579C" w14:textId="77777777" w:rsidR="00245151" w:rsidRPr="005A6378" w:rsidRDefault="6B37A27A" w:rsidP="6B37A27A">
      <w:pPr>
        <w:pStyle w:val="NormalWeb"/>
        <w:rPr>
          <w:rFonts w:ascii="Arial" w:hAnsi="Arial" w:cs="Arial"/>
          <w:sz w:val="22"/>
          <w:szCs w:val="22"/>
        </w:rPr>
      </w:pPr>
      <w:r w:rsidRPr="005A6378">
        <w:rPr>
          <w:rFonts w:ascii="Arial" w:hAnsi="Arial" w:cs="Arial"/>
          <w:sz w:val="22"/>
          <w:szCs w:val="22"/>
        </w:rPr>
        <w:t>The work or tasks performed by a service animal must be directly related to the individual’s disability.  Examples of work or tasks may include, but are not limited to:</w:t>
      </w:r>
    </w:p>
    <w:p w14:paraId="6EC5CEEA" w14:textId="77777777" w:rsidR="00245151" w:rsidRPr="005A6378" w:rsidRDefault="6B37A27A" w:rsidP="6B37A27A">
      <w:pPr>
        <w:numPr>
          <w:ilvl w:val="0"/>
          <w:numId w:val="3"/>
        </w:numPr>
        <w:spacing w:before="100" w:beforeAutospacing="1" w:after="100" w:afterAutospacing="1" w:line="240" w:lineRule="auto"/>
        <w:rPr>
          <w:rFonts w:ascii="Arial" w:hAnsi="Arial" w:cs="Arial"/>
        </w:rPr>
      </w:pPr>
      <w:r w:rsidRPr="005A6378">
        <w:rPr>
          <w:rFonts w:ascii="Arial" w:hAnsi="Arial" w:cs="Arial"/>
        </w:rPr>
        <w:t>Assisting individuals who are blind or have low vision with navigation and other tasks;</w:t>
      </w:r>
    </w:p>
    <w:p w14:paraId="359FDFA5" w14:textId="77777777" w:rsidR="00245151" w:rsidRPr="005A6378" w:rsidRDefault="6B37A27A" w:rsidP="6B37A27A">
      <w:pPr>
        <w:numPr>
          <w:ilvl w:val="0"/>
          <w:numId w:val="3"/>
        </w:numPr>
        <w:spacing w:before="100" w:beforeAutospacing="1" w:after="100" w:afterAutospacing="1" w:line="240" w:lineRule="auto"/>
        <w:rPr>
          <w:rFonts w:ascii="Arial" w:hAnsi="Arial" w:cs="Arial"/>
        </w:rPr>
      </w:pPr>
      <w:r w:rsidRPr="005A6378">
        <w:rPr>
          <w:rFonts w:ascii="Arial" w:hAnsi="Arial" w:cs="Arial"/>
        </w:rPr>
        <w:t>Alerting individuals who are deaf or hard of hearing to the presence of people or sounds;</w:t>
      </w:r>
    </w:p>
    <w:p w14:paraId="51538180" w14:textId="77777777" w:rsidR="00245151" w:rsidRPr="005A6378" w:rsidRDefault="6B37A27A" w:rsidP="6B37A27A">
      <w:pPr>
        <w:numPr>
          <w:ilvl w:val="0"/>
          <w:numId w:val="3"/>
        </w:numPr>
        <w:spacing w:before="100" w:beforeAutospacing="1" w:after="100" w:afterAutospacing="1" w:line="240" w:lineRule="auto"/>
        <w:rPr>
          <w:rFonts w:ascii="Arial" w:hAnsi="Arial" w:cs="Arial"/>
        </w:rPr>
      </w:pPr>
      <w:r w:rsidRPr="005A6378">
        <w:rPr>
          <w:rFonts w:ascii="Arial" w:hAnsi="Arial" w:cs="Arial"/>
        </w:rPr>
        <w:t>Providing non-violent protection or rescue work;</w:t>
      </w:r>
    </w:p>
    <w:p w14:paraId="0B9BED0F" w14:textId="77777777" w:rsidR="00245151" w:rsidRPr="005A6378" w:rsidRDefault="6B37A27A" w:rsidP="6B37A27A">
      <w:pPr>
        <w:numPr>
          <w:ilvl w:val="0"/>
          <w:numId w:val="3"/>
        </w:numPr>
        <w:spacing w:before="100" w:beforeAutospacing="1" w:after="100" w:afterAutospacing="1" w:line="240" w:lineRule="auto"/>
        <w:rPr>
          <w:rFonts w:ascii="Arial" w:hAnsi="Arial" w:cs="Arial"/>
        </w:rPr>
      </w:pPr>
      <w:r w:rsidRPr="005A6378">
        <w:rPr>
          <w:rFonts w:ascii="Arial" w:hAnsi="Arial" w:cs="Arial"/>
        </w:rPr>
        <w:t>Pulling a wheelchair;</w:t>
      </w:r>
    </w:p>
    <w:p w14:paraId="77E21EF4" w14:textId="77777777" w:rsidR="00245151" w:rsidRPr="005A6378" w:rsidRDefault="6B37A27A" w:rsidP="6B37A27A">
      <w:pPr>
        <w:numPr>
          <w:ilvl w:val="0"/>
          <w:numId w:val="3"/>
        </w:numPr>
        <w:spacing w:before="100" w:beforeAutospacing="1" w:after="100" w:afterAutospacing="1" w:line="240" w:lineRule="auto"/>
        <w:rPr>
          <w:rFonts w:ascii="Arial" w:hAnsi="Arial" w:cs="Arial"/>
        </w:rPr>
      </w:pPr>
      <w:r w:rsidRPr="005A6378">
        <w:rPr>
          <w:rFonts w:ascii="Arial" w:hAnsi="Arial" w:cs="Arial"/>
        </w:rPr>
        <w:t>Assisting an individual during a seizure;</w:t>
      </w:r>
    </w:p>
    <w:p w14:paraId="38CA73EC" w14:textId="77777777" w:rsidR="00245151" w:rsidRPr="005A6378" w:rsidRDefault="6B37A27A" w:rsidP="6B37A27A">
      <w:pPr>
        <w:numPr>
          <w:ilvl w:val="0"/>
          <w:numId w:val="3"/>
        </w:numPr>
        <w:spacing w:before="100" w:beforeAutospacing="1" w:after="100" w:afterAutospacing="1" w:line="240" w:lineRule="auto"/>
        <w:rPr>
          <w:rFonts w:ascii="Arial" w:hAnsi="Arial" w:cs="Arial"/>
        </w:rPr>
      </w:pPr>
      <w:r w:rsidRPr="005A6378">
        <w:rPr>
          <w:rFonts w:ascii="Arial" w:hAnsi="Arial" w:cs="Arial"/>
        </w:rPr>
        <w:t>Alerting individuals to the presence of allergens;</w:t>
      </w:r>
    </w:p>
    <w:p w14:paraId="49CDF32F" w14:textId="77777777" w:rsidR="00245151" w:rsidRPr="005A6378" w:rsidRDefault="6B37A27A" w:rsidP="6B37A27A">
      <w:pPr>
        <w:numPr>
          <w:ilvl w:val="0"/>
          <w:numId w:val="3"/>
        </w:numPr>
        <w:spacing w:before="100" w:beforeAutospacing="1" w:after="100" w:afterAutospacing="1" w:line="240" w:lineRule="auto"/>
        <w:rPr>
          <w:rFonts w:ascii="Arial" w:hAnsi="Arial" w:cs="Arial"/>
        </w:rPr>
      </w:pPr>
      <w:r w:rsidRPr="005A6378">
        <w:rPr>
          <w:rFonts w:ascii="Arial" w:hAnsi="Arial" w:cs="Arial"/>
        </w:rPr>
        <w:t>Retrieving items such as medicine or the telephone;</w:t>
      </w:r>
    </w:p>
    <w:p w14:paraId="7CF732BA" w14:textId="77777777" w:rsidR="00245151" w:rsidRPr="005A6378" w:rsidRDefault="6B37A27A" w:rsidP="6B37A27A">
      <w:pPr>
        <w:numPr>
          <w:ilvl w:val="0"/>
          <w:numId w:val="3"/>
        </w:numPr>
        <w:spacing w:before="100" w:beforeAutospacing="1" w:after="100" w:afterAutospacing="1" w:line="240" w:lineRule="auto"/>
        <w:rPr>
          <w:rFonts w:ascii="Arial" w:hAnsi="Arial" w:cs="Arial"/>
        </w:rPr>
      </w:pPr>
      <w:r w:rsidRPr="005A6378">
        <w:rPr>
          <w:rFonts w:ascii="Arial" w:hAnsi="Arial" w:cs="Arial"/>
        </w:rPr>
        <w:t>Providing physical support and assistance with balance and stability to individuals with mobility disabilities;</w:t>
      </w:r>
    </w:p>
    <w:p w14:paraId="326215EA" w14:textId="77777777" w:rsidR="00245151" w:rsidRPr="005A6378" w:rsidRDefault="6B37A27A" w:rsidP="6B37A27A">
      <w:pPr>
        <w:numPr>
          <w:ilvl w:val="0"/>
          <w:numId w:val="3"/>
        </w:numPr>
        <w:spacing w:before="100" w:beforeAutospacing="1" w:after="100" w:afterAutospacing="1" w:line="240" w:lineRule="auto"/>
        <w:rPr>
          <w:rFonts w:ascii="Arial" w:hAnsi="Arial" w:cs="Arial"/>
        </w:rPr>
      </w:pPr>
      <w:r w:rsidRPr="005A6378">
        <w:rPr>
          <w:rFonts w:ascii="Arial" w:hAnsi="Arial" w:cs="Arial"/>
        </w:rPr>
        <w:t>Helping persons with psychiatric and neurological disabilities by preventing or interrupting impulsive or destructive behaviors.</w:t>
      </w:r>
    </w:p>
    <w:p w14:paraId="77EF6DB9" w14:textId="77777777" w:rsidR="00245151" w:rsidRPr="005A6378" w:rsidRDefault="6B37A27A" w:rsidP="6B37A27A">
      <w:pPr>
        <w:numPr>
          <w:ilvl w:val="0"/>
          <w:numId w:val="3"/>
        </w:numPr>
        <w:spacing w:before="100" w:beforeAutospacing="1" w:after="100" w:afterAutospacing="1" w:line="240" w:lineRule="auto"/>
        <w:rPr>
          <w:rFonts w:ascii="Arial" w:hAnsi="Arial" w:cs="Arial"/>
        </w:rPr>
      </w:pPr>
      <w:r w:rsidRPr="005A6378">
        <w:rPr>
          <w:rFonts w:ascii="Arial" w:hAnsi="Arial" w:cs="Arial"/>
        </w:rPr>
        <w:t>Providing deep pressure therapy to individuals with psychiatric disabilities.</w:t>
      </w:r>
    </w:p>
    <w:p w14:paraId="0A0384EF" w14:textId="50D13D45" w:rsidR="009F5E4D" w:rsidRPr="005A6378" w:rsidRDefault="6B37A27A" w:rsidP="6B37A27A">
      <w:pPr>
        <w:pStyle w:val="NormalWeb"/>
        <w:rPr>
          <w:rFonts w:ascii="Arial" w:hAnsi="Arial" w:cs="Arial"/>
          <w:sz w:val="22"/>
          <w:szCs w:val="22"/>
        </w:rPr>
      </w:pPr>
      <w:r w:rsidRPr="005A6378">
        <w:rPr>
          <w:rFonts w:ascii="Arial" w:hAnsi="Arial" w:cs="Arial"/>
          <w:sz w:val="22"/>
          <w:szCs w:val="22"/>
        </w:rPr>
        <w:t>The ADA takes precedence over other university practices and policies regarding animals in buildings. Individuals with disabilities are permitted to be accompanied by their service a</w:t>
      </w:r>
      <w:r w:rsidR="0043651D" w:rsidRPr="005A6378">
        <w:rPr>
          <w:rFonts w:ascii="Arial" w:hAnsi="Arial" w:cs="Arial"/>
          <w:sz w:val="22"/>
          <w:szCs w:val="22"/>
        </w:rPr>
        <w:t>nimal</w:t>
      </w:r>
      <w:r w:rsidRPr="005A6378">
        <w:rPr>
          <w:rFonts w:ascii="Arial" w:hAnsi="Arial" w:cs="Arial"/>
          <w:sz w:val="22"/>
          <w:szCs w:val="22"/>
        </w:rPr>
        <w:t xml:space="preserve"> on all St. Edward’s campuses where members of the public, participants in services, programs or activities, or invitees,</w:t>
      </w:r>
      <w:r w:rsidR="00783D6A" w:rsidRPr="005A6378">
        <w:rPr>
          <w:rFonts w:ascii="Arial" w:hAnsi="Arial" w:cs="Arial"/>
          <w:sz w:val="22"/>
          <w:szCs w:val="22"/>
        </w:rPr>
        <w:t xml:space="preserve"> as relevant, are allowed to go</w:t>
      </w:r>
      <w:r w:rsidR="002677D1" w:rsidRPr="005A6378">
        <w:rPr>
          <w:rFonts w:ascii="Arial" w:hAnsi="Arial" w:cs="Arial"/>
          <w:sz w:val="22"/>
          <w:szCs w:val="22"/>
        </w:rPr>
        <w:t xml:space="preserve">. </w:t>
      </w:r>
    </w:p>
    <w:p w14:paraId="33495F56" w14:textId="508380E0" w:rsidR="009F5E4D" w:rsidRPr="005A6378" w:rsidRDefault="002677D1" w:rsidP="6B37A27A">
      <w:pPr>
        <w:pStyle w:val="NormalWeb"/>
        <w:rPr>
          <w:rFonts w:ascii="Arial" w:hAnsi="Arial" w:cs="Arial"/>
          <w:sz w:val="22"/>
          <w:szCs w:val="22"/>
        </w:rPr>
      </w:pPr>
      <w:r w:rsidRPr="005A6378">
        <w:rPr>
          <w:rFonts w:ascii="Arial" w:hAnsi="Arial" w:cs="Arial"/>
          <w:sz w:val="22"/>
          <w:szCs w:val="22"/>
        </w:rPr>
        <w:t>Exceptions to these permissions include</w:t>
      </w:r>
      <w:r w:rsidR="009F5E4D" w:rsidRPr="005A6378">
        <w:rPr>
          <w:rFonts w:ascii="Arial" w:hAnsi="Arial" w:cs="Arial"/>
          <w:sz w:val="22"/>
          <w:szCs w:val="22"/>
        </w:rPr>
        <w:t>, when the service animal:</w:t>
      </w:r>
    </w:p>
    <w:p w14:paraId="0B66FD64" w14:textId="19E234F1" w:rsidR="009F5E4D" w:rsidRPr="005A6378" w:rsidRDefault="6B37A27A" w:rsidP="009F5E4D">
      <w:pPr>
        <w:pStyle w:val="NormalWeb"/>
        <w:numPr>
          <w:ilvl w:val="0"/>
          <w:numId w:val="7"/>
        </w:numPr>
        <w:rPr>
          <w:rFonts w:ascii="Arial" w:hAnsi="Arial" w:cs="Arial"/>
          <w:sz w:val="22"/>
          <w:szCs w:val="22"/>
        </w:rPr>
      </w:pPr>
      <w:r w:rsidRPr="005A6378">
        <w:rPr>
          <w:rFonts w:ascii="Arial" w:hAnsi="Arial" w:cs="Arial"/>
          <w:sz w:val="22"/>
          <w:szCs w:val="22"/>
        </w:rPr>
        <w:t>is not housebroken</w:t>
      </w:r>
    </w:p>
    <w:p w14:paraId="234CF3B4" w14:textId="734F011F" w:rsidR="009F5E4D" w:rsidRPr="005A6378" w:rsidRDefault="6B37A27A" w:rsidP="009F5E4D">
      <w:pPr>
        <w:pStyle w:val="NormalWeb"/>
        <w:numPr>
          <w:ilvl w:val="0"/>
          <w:numId w:val="7"/>
        </w:numPr>
        <w:rPr>
          <w:rFonts w:ascii="Arial" w:hAnsi="Arial" w:cs="Arial"/>
          <w:sz w:val="22"/>
          <w:szCs w:val="22"/>
        </w:rPr>
      </w:pPr>
      <w:r w:rsidRPr="005A6378">
        <w:rPr>
          <w:rFonts w:ascii="Arial" w:hAnsi="Arial" w:cs="Arial"/>
          <w:sz w:val="22"/>
          <w:szCs w:val="22"/>
        </w:rPr>
        <w:t>cannot be effect</w:t>
      </w:r>
      <w:r w:rsidR="009F5E4D" w:rsidRPr="005A6378">
        <w:rPr>
          <w:rFonts w:ascii="Arial" w:hAnsi="Arial" w:cs="Arial"/>
          <w:sz w:val="22"/>
          <w:szCs w:val="22"/>
        </w:rPr>
        <w:t>ively controlled by the owner</w:t>
      </w:r>
    </w:p>
    <w:p w14:paraId="13D82060" w14:textId="28214381" w:rsidR="0043651D" w:rsidRPr="005A6378" w:rsidRDefault="0043651D" w:rsidP="0043651D">
      <w:pPr>
        <w:pStyle w:val="NormalWeb"/>
        <w:numPr>
          <w:ilvl w:val="0"/>
          <w:numId w:val="7"/>
        </w:numPr>
        <w:rPr>
          <w:rFonts w:ascii="Arial" w:hAnsi="Arial" w:cs="Arial"/>
          <w:sz w:val="22"/>
          <w:szCs w:val="22"/>
        </w:rPr>
      </w:pPr>
      <w:r w:rsidRPr="005A6378">
        <w:rPr>
          <w:rFonts w:ascii="Arial" w:hAnsi="Arial" w:cs="Arial"/>
          <w:sz w:val="22"/>
          <w:szCs w:val="22"/>
        </w:rPr>
        <w:t>poses a health or safety concern</w:t>
      </w:r>
    </w:p>
    <w:p w14:paraId="17D86A7E" w14:textId="65F5453D" w:rsidR="009F5E4D" w:rsidRPr="005A6378" w:rsidRDefault="6B37A27A" w:rsidP="004C45EA">
      <w:pPr>
        <w:pStyle w:val="NormalWeb"/>
        <w:rPr>
          <w:rFonts w:ascii="Arial" w:hAnsi="Arial" w:cs="Arial"/>
          <w:sz w:val="22"/>
          <w:szCs w:val="22"/>
        </w:rPr>
      </w:pPr>
      <w:r w:rsidRPr="005A6378">
        <w:rPr>
          <w:rFonts w:ascii="Arial" w:hAnsi="Arial" w:cs="Arial"/>
          <w:sz w:val="22"/>
          <w:szCs w:val="22"/>
        </w:rPr>
        <w:t>An individual with a disability may be asked to remove a service animal from the university if the animal cannot be effec</w:t>
      </w:r>
      <w:r w:rsidR="004C45EA">
        <w:rPr>
          <w:rFonts w:ascii="Arial" w:hAnsi="Arial" w:cs="Arial"/>
          <w:sz w:val="22"/>
          <w:szCs w:val="22"/>
        </w:rPr>
        <w:t xml:space="preserve">tively controlled by its owner </w:t>
      </w:r>
      <w:r w:rsidRPr="005A6378">
        <w:rPr>
          <w:rFonts w:ascii="Arial" w:hAnsi="Arial" w:cs="Arial"/>
          <w:sz w:val="22"/>
          <w:szCs w:val="22"/>
        </w:rPr>
        <w:t xml:space="preserve">or the animal is not housebroken.  </w:t>
      </w:r>
      <w:r w:rsidR="009F5E4D" w:rsidRPr="005A6378">
        <w:rPr>
          <w:rFonts w:ascii="Arial" w:hAnsi="Arial" w:cs="Arial"/>
          <w:sz w:val="22"/>
          <w:szCs w:val="22"/>
        </w:rPr>
        <w:t xml:space="preserve">A service animal shall have a harness, leash or other tether, unless either the individual is unable because of a disability to use a harness, leash or other tether, or the use of a harness, leash or other tether would interfere with the service animal’s safe, effective performance of work or tasks, in which case the service animal must be otherwise under the owner’s control (e.g., voice control, signals or other effective means). </w:t>
      </w:r>
    </w:p>
    <w:p w14:paraId="5E64B22F" w14:textId="77777777" w:rsidR="0043651D" w:rsidRPr="005A6378" w:rsidRDefault="0043651D" w:rsidP="004C45EA">
      <w:pPr>
        <w:pStyle w:val="NormalWeb"/>
        <w:rPr>
          <w:rFonts w:ascii="Arial" w:hAnsi="Arial" w:cs="Arial"/>
          <w:sz w:val="22"/>
          <w:szCs w:val="22"/>
        </w:rPr>
      </w:pPr>
      <w:r w:rsidRPr="005A6378">
        <w:rPr>
          <w:rFonts w:ascii="Arial" w:hAnsi="Arial" w:cs="Arial"/>
          <w:sz w:val="22"/>
          <w:szCs w:val="22"/>
        </w:rPr>
        <w:t xml:space="preserve">The accompaniment of an individual with a disability by a service animal in locations with health and safety restrictions, such as food preparation areas and laboratories, will be reviewed on a case-by-case basis by the appropriate department representative(s) in collaboration with Student Disability Services. </w:t>
      </w:r>
    </w:p>
    <w:p w14:paraId="4A273D3A" w14:textId="77777777" w:rsidR="0043651D" w:rsidRPr="005A6378" w:rsidRDefault="0043651D" w:rsidP="009F5E4D">
      <w:pPr>
        <w:pStyle w:val="NormalWeb"/>
        <w:rPr>
          <w:rFonts w:ascii="Arial" w:hAnsi="Arial" w:cs="Arial"/>
          <w:sz w:val="22"/>
          <w:szCs w:val="22"/>
        </w:rPr>
      </w:pPr>
    </w:p>
    <w:p w14:paraId="447D4735" w14:textId="647A31B2" w:rsidR="00245151" w:rsidRPr="005A6378" w:rsidRDefault="6B37A27A" w:rsidP="004C45EA">
      <w:pPr>
        <w:pStyle w:val="NormalWeb"/>
        <w:rPr>
          <w:rFonts w:ascii="Arial" w:hAnsi="Arial" w:cs="Arial"/>
          <w:sz w:val="22"/>
          <w:szCs w:val="22"/>
        </w:rPr>
      </w:pPr>
      <w:r w:rsidRPr="005A6378">
        <w:rPr>
          <w:rFonts w:ascii="Arial" w:hAnsi="Arial" w:cs="Arial"/>
          <w:sz w:val="22"/>
          <w:szCs w:val="22"/>
        </w:rPr>
        <w:t>If the university determines that a service animal must be excluded</w:t>
      </w:r>
      <w:r w:rsidR="009F5E4D" w:rsidRPr="005A6378">
        <w:rPr>
          <w:rFonts w:ascii="Arial" w:hAnsi="Arial" w:cs="Arial"/>
          <w:sz w:val="22"/>
          <w:szCs w:val="22"/>
        </w:rPr>
        <w:t xml:space="preserve"> for any reason listed above</w:t>
      </w:r>
      <w:r w:rsidRPr="005A6378">
        <w:rPr>
          <w:rFonts w:ascii="Arial" w:hAnsi="Arial" w:cs="Arial"/>
          <w:sz w:val="22"/>
          <w:szCs w:val="22"/>
        </w:rPr>
        <w:t>, the individual with a disability will be provided the opportunity to participate in the service, program or activity without having the service animal on the premises.</w:t>
      </w:r>
    </w:p>
    <w:p w14:paraId="2CC4FE1E" w14:textId="6F6C412B" w:rsidR="005A6378" w:rsidRDefault="6B37A27A" w:rsidP="005A6378">
      <w:pPr>
        <w:pStyle w:val="Heading3"/>
        <w:rPr>
          <w:rFonts w:ascii="Arial" w:hAnsi="Arial" w:cs="Arial"/>
          <w:b w:val="0"/>
          <w:bCs w:val="0"/>
          <w:color w:val="auto"/>
        </w:rPr>
      </w:pPr>
      <w:r w:rsidRPr="005A6378">
        <w:rPr>
          <w:rFonts w:ascii="Arial" w:hAnsi="Arial" w:cs="Arial"/>
          <w:b w:val="0"/>
          <w:bCs w:val="0"/>
          <w:color w:val="auto"/>
        </w:rPr>
        <w:t>Federal law does not require the individual to provide documentation that the animal has been certified, trained or licensed as a service animal. In making a decision whether to permit accompaniment of a service animal, the university shall not ask about the nature or extent of a person’s disability.  The university may, however, ask if the animal is required because of a disability, as well as what work or task the animal has been trained to perform.  The university shall not charge a surcharge for the service animal, even if people accompanied by pets are required to pay fees.  If the university normally charges individuals for damages caused by a pet, an individual with a disability may also be charged for damage caused by the service animal. </w:t>
      </w:r>
    </w:p>
    <w:p w14:paraId="270D0383" w14:textId="77777777" w:rsidR="005A6378" w:rsidRPr="005A6378" w:rsidRDefault="005A6378" w:rsidP="005A6378"/>
    <w:p w14:paraId="1C55A110" w14:textId="45C98AE1" w:rsidR="005A6378" w:rsidRPr="00123C83" w:rsidRDefault="005A6378" w:rsidP="005A6378">
      <w:pPr>
        <w:pBdr>
          <w:top w:val="single" w:sz="4" w:space="4" w:color="000000"/>
          <w:bottom w:val="single" w:sz="4" w:space="4" w:color="000000"/>
        </w:pBdr>
        <w:jc w:val="center"/>
        <w:rPr>
          <w:rStyle w:val="policyheader1"/>
          <w:rFonts w:ascii="Arial" w:eastAsia="Arial" w:hAnsi="Arial" w:cs="Arial"/>
          <w:b/>
          <w:bCs/>
          <w:color w:val="000000" w:themeColor="text1"/>
          <w:sz w:val="24"/>
          <w:szCs w:val="24"/>
        </w:rPr>
      </w:pPr>
      <w:r>
        <w:rPr>
          <w:rStyle w:val="policyheader1"/>
          <w:rFonts w:ascii="Arial" w:eastAsia="Arial" w:hAnsi="Arial" w:cs="Arial"/>
          <w:b/>
          <w:bCs/>
          <w:color w:val="000000"/>
          <w:position w:val="-3"/>
          <w:sz w:val="24"/>
          <w:szCs w:val="24"/>
        </w:rPr>
        <w:t>Procedures</w:t>
      </w:r>
    </w:p>
    <w:p w14:paraId="0EE2C5A5" w14:textId="3755BE24" w:rsidR="005A6378" w:rsidRPr="004C45EA" w:rsidRDefault="005A6378" w:rsidP="00245151">
      <w:pPr>
        <w:rPr>
          <w:rFonts w:ascii="Arial" w:hAnsi="Arial" w:cs="Arial"/>
          <w:b/>
        </w:rPr>
      </w:pPr>
      <w:r w:rsidRPr="004C45EA">
        <w:rPr>
          <w:rFonts w:ascii="Arial" w:hAnsi="Arial" w:cs="Arial"/>
        </w:rPr>
        <w:t>Students who wish to bring a service animal to campus are strongly encouraged to partner with Student Disability Services, especially if other academic accommodations are required. Additionally, students who plan to live in on-campus housing are strongly encouraged to inform Residence Life and Dining Services that they plan to have a service animal with them in student housing. Advance notice of a service animal for on-campus housing may allow more flexibility in meeting student’s specific requests for housing</w:t>
      </w:r>
    </w:p>
    <w:p w14:paraId="2BBD8F35" w14:textId="77777777" w:rsidR="004B42EC" w:rsidRPr="00123C83" w:rsidRDefault="004B42EC" w:rsidP="6B37A27A">
      <w:pPr>
        <w:pBdr>
          <w:top w:val="single" w:sz="4" w:space="4" w:color="000000"/>
          <w:bottom w:val="single" w:sz="4" w:space="4" w:color="000000"/>
        </w:pBdr>
        <w:jc w:val="center"/>
        <w:rPr>
          <w:rStyle w:val="policyheader1"/>
          <w:rFonts w:ascii="Arial" w:eastAsia="Arial" w:hAnsi="Arial" w:cs="Arial"/>
          <w:b/>
          <w:bCs/>
          <w:color w:val="000000" w:themeColor="text1"/>
          <w:sz w:val="24"/>
          <w:szCs w:val="24"/>
        </w:rPr>
      </w:pPr>
      <w:r w:rsidRPr="6B37A27A">
        <w:rPr>
          <w:rStyle w:val="policyheader1"/>
          <w:rFonts w:ascii="Arial" w:eastAsia="Arial" w:hAnsi="Arial" w:cs="Arial"/>
          <w:b/>
          <w:bCs/>
          <w:color w:val="000000"/>
          <w:position w:val="-3"/>
          <w:sz w:val="24"/>
          <w:szCs w:val="24"/>
        </w:rPr>
        <w:t>Related Regulations, Statutes, and Related Policies</w:t>
      </w:r>
    </w:p>
    <w:p w14:paraId="36313FFE" w14:textId="130FDE67" w:rsidR="00B51B29" w:rsidRPr="005A6378" w:rsidRDefault="6B37A27A" w:rsidP="6B37A27A">
      <w:pPr>
        <w:widowControl w:val="0"/>
        <w:tabs>
          <w:tab w:val="left" w:pos="2535"/>
          <w:tab w:val="left" w:pos="3075"/>
        </w:tabs>
        <w:suppressAutoHyphens/>
        <w:spacing w:after="240" w:line="240" w:lineRule="auto"/>
        <w:rPr>
          <w:rFonts w:ascii="Arial" w:hAnsi="Arial" w:cs="Arial"/>
        </w:rPr>
      </w:pPr>
      <w:r w:rsidRPr="005A6378">
        <w:rPr>
          <w:rFonts w:ascii="Arial" w:hAnsi="Arial" w:cs="Arial"/>
        </w:rPr>
        <w:t>The Service Animal Policy is in accordance with the Americans with Disabilities Act (ADA).</w:t>
      </w:r>
    </w:p>
    <w:p w14:paraId="5B8FC2DE" w14:textId="56869387" w:rsidR="004B42EC" w:rsidRPr="004C45EA" w:rsidRDefault="004B42EC" w:rsidP="004C45EA">
      <w:pPr>
        <w:pBdr>
          <w:top w:val="single" w:sz="4" w:space="4" w:color="000000"/>
          <w:bottom w:val="single" w:sz="4" w:space="4" w:color="000000"/>
        </w:pBdr>
        <w:jc w:val="center"/>
        <w:rPr>
          <w:rFonts w:ascii="Arial" w:eastAsia="Arial" w:hAnsi="Arial" w:cs="Arial"/>
          <w:b/>
          <w:bCs/>
          <w:color w:val="000000" w:themeColor="text1"/>
          <w:sz w:val="24"/>
          <w:szCs w:val="24"/>
        </w:rPr>
      </w:pPr>
      <w:r w:rsidRPr="6B37A27A">
        <w:rPr>
          <w:rStyle w:val="policyheader1"/>
          <w:rFonts w:ascii="Arial" w:eastAsia="Arial" w:hAnsi="Arial" w:cs="Arial"/>
          <w:b/>
          <w:bCs/>
          <w:color w:val="000000"/>
          <w:position w:val="-3"/>
          <w:sz w:val="24"/>
          <w:szCs w:val="24"/>
        </w:rPr>
        <w:t>Contacts</w:t>
      </w:r>
    </w:p>
    <w:p w14:paraId="3533A84C" w14:textId="77777777" w:rsidR="004B42EC" w:rsidRPr="00123C83" w:rsidRDefault="004B42EC" w:rsidP="004B42EC">
      <w:pPr>
        <w:spacing w:after="0" w:line="240" w:lineRule="auto"/>
        <w:ind w:right="360"/>
        <w:rPr>
          <w:rFonts w:ascii="Arial" w:hAnsi="Arial" w:cs="Arial"/>
          <w:b/>
          <w:position w:val="-3"/>
          <w:sz w:val="24"/>
          <w:szCs w:val="24"/>
        </w:rPr>
      </w:pPr>
    </w:p>
    <w:tbl>
      <w:tblPr>
        <w:tblW w:w="9473" w:type="dxa"/>
        <w:tblInd w:w="-5" w:type="dxa"/>
        <w:tblLayout w:type="fixed"/>
        <w:tblLook w:val="0000" w:firstRow="0" w:lastRow="0" w:firstColumn="0" w:lastColumn="0" w:noHBand="0" w:noVBand="0"/>
      </w:tblPr>
      <w:tblGrid>
        <w:gridCol w:w="3600"/>
        <w:gridCol w:w="1800"/>
        <w:gridCol w:w="4073"/>
      </w:tblGrid>
      <w:tr w:rsidR="004C45EA" w:rsidRPr="00123C83" w14:paraId="105B1224" w14:textId="77777777" w:rsidTr="004C45EA">
        <w:tc>
          <w:tcPr>
            <w:tcW w:w="3600" w:type="dxa"/>
            <w:tcBorders>
              <w:top w:val="single" w:sz="4" w:space="0" w:color="000000" w:themeColor="text1"/>
              <w:left w:val="single" w:sz="4" w:space="0" w:color="000000" w:themeColor="text1"/>
              <w:bottom w:val="single" w:sz="4" w:space="0" w:color="000000" w:themeColor="text1"/>
            </w:tcBorders>
          </w:tcPr>
          <w:p w14:paraId="4D37D6F3" w14:textId="77777777" w:rsidR="004C45EA" w:rsidRPr="00123C83" w:rsidRDefault="004C45EA" w:rsidP="6B37A27A">
            <w:pPr>
              <w:snapToGrid w:val="0"/>
              <w:spacing w:line="240" w:lineRule="auto"/>
              <w:jc w:val="center"/>
              <w:rPr>
                <w:rFonts w:ascii="Arial" w:eastAsia="Arial" w:hAnsi="Arial" w:cs="Arial"/>
                <w:sz w:val="24"/>
                <w:szCs w:val="24"/>
              </w:rPr>
            </w:pPr>
            <w:r w:rsidRPr="6B37A27A">
              <w:rPr>
                <w:rFonts w:ascii="Arial" w:eastAsia="Arial" w:hAnsi="Arial" w:cs="Arial"/>
                <w:b/>
                <w:bCs/>
                <w:position w:val="-3"/>
                <w:sz w:val="24"/>
                <w:szCs w:val="24"/>
              </w:rPr>
              <w:t>Contact</w:t>
            </w:r>
          </w:p>
        </w:tc>
        <w:tc>
          <w:tcPr>
            <w:tcW w:w="1800" w:type="dxa"/>
            <w:tcBorders>
              <w:top w:val="single" w:sz="4" w:space="0" w:color="000000" w:themeColor="text1"/>
              <w:left w:val="single" w:sz="4" w:space="0" w:color="000000" w:themeColor="text1"/>
              <w:bottom w:val="single" w:sz="4" w:space="0" w:color="000000" w:themeColor="text1"/>
            </w:tcBorders>
          </w:tcPr>
          <w:p w14:paraId="723DF8D3" w14:textId="77777777" w:rsidR="004C45EA" w:rsidRPr="00123C83" w:rsidRDefault="004C45EA" w:rsidP="6B37A27A">
            <w:pPr>
              <w:snapToGrid w:val="0"/>
              <w:spacing w:line="240" w:lineRule="auto"/>
              <w:jc w:val="center"/>
              <w:rPr>
                <w:rFonts w:ascii="Arial" w:eastAsia="Arial" w:hAnsi="Arial" w:cs="Arial"/>
                <w:sz w:val="24"/>
                <w:szCs w:val="24"/>
              </w:rPr>
            </w:pPr>
            <w:r w:rsidRPr="6B37A27A">
              <w:rPr>
                <w:rFonts w:ascii="Arial" w:eastAsia="Arial" w:hAnsi="Arial" w:cs="Arial"/>
                <w:b/>
                <w:bCs/>
                <w:position w:val="-3"/>
                <w:sz w:val="24"/>
                <w:szCs w:val="24"/>
              </w:rPr>
              <w:t>Telephone</w:t>
            </w:r>
          </w:p>
        </w:tc>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F9A9B" w14:textId="77777777" w:rsidR="004C45EA" w:rsidRPr="00123C83" w:rsidRDefault="004C45EA" w:rsidP="6B37A27A">
            <w:pPr>
              <w:snapToGrid w:val="0"/>
              <w:spacing w:line="240" w:lineRule="auto"/>
              <w:jc w:val="center"/>
              <w:rPr>
                <w:rFonts w:ascii="Arial" w:eastAsia="Arial" w:hAnsi="Arial" w:cs="Arial"/>
                <w:sz w:val="24"/>
                <w:szCs w:val="24"/>
              </w:rPr>
            </w:pPr>
            <w:r w:rsidRPr="6B37A27A">
              <w:rPr>
                <w:rFonts w:ascii="Arial" w:eastAsia="Arial" w:hAnsi="Arial" w:cs="Arial"/>
                <w:b/>
                <w:bCs/>
                <w:position w:val="-3"/>
                <w:sz w:val="24"/>
                <w:szCs w:val="24"/>
              </w:rPr>
              <w:t>Email</w:t>
            </w:r>
          </w:p>
        </w:tc>
      </w:tr>
      <w:tr w:rsidR="004C45EA" w:rsidRPr="00123C83" w14:paraId="6DE25F36" w14:textId="77777777" w:rsidTr="004C45EA">
        <w:tc>
          <w:tcPr>
            <w:tcW w:w="3600" w:type="dxa"/>
            <w:tcBorders>
              <w:top w:val="single" w:sz="4" w:space="0" w:color="000000" w:themeColor="text1"/>
              <w:left w:val="single" w:sz="4" w:space="0" w:color="000000" w:themeColor="text1"/>
              <w:bottom w:val="single" w:sz="4" w:space="0" w:color="000000" w:themeColor="text1"/>
            </w:tcBorders>
          </w:tcPr>
          <w:p w14:paraId="21329D38" w14:textId="631C5D6C" w:rsidR="004C45EA" w:rsidRPr="00123C83" w:rsidRDefault="004C45EA" w:rsidP="6B37A27A">
            <w:pPr>
              <w:snapToGrid w:val="0"/>
              <w:spacing w:line="240" w:lineRule="auto"/>
              <w:rPr>
                <w:rFonts w:ascii="Arial" w:eastAsia="Arial" w:hAnsi="Arial" w:cs="Arial"/>
                <w:sz w:val="24"/>
                <w:szCs w:val="24"/>
              </w:rPr>
            </w:pPr>
            <w:r w:rsidRPr="6B37A27A">
              <w:rPr>
                <w:rFonts w:ascii="Arial" w:eastAsia="Arial" w:hAnsi="Arial" w:cs="Arial"/>
                <w:sz w:val="24"/>
                <w:szCs w:val="24"/>
              </w:rPr>
              <w:t>Student Disability Services</w:t>
            </w:r>
          </w:p>
        </w:tc>
        <w:tc>
          <w:tcPr>
            <w:tcW w:w="1800" w:type="dxa"/>
            <w:tcBorders>
              <w:top w:val="single" w:sz="4" w:space="0" w:color="000000" w:themeColor="text1"/>
              <w:left w:val="single" w:sz="4" w:space="0" w:color="000000" w:themeColor="text1"/>
              <w:bottom w:val="single" w:sz="4" w:space="0" w:color="000000" w:themeColor="text1"/>
            </w:tcBorders>
          </w:tcPr>
          <w:p w14:paraId="2DC62AC9" w14:textId="532DBB57" w:rsidR="004C45EA" w:rsidRPr="00123C83" w:rsidRDefault="004C45EA" w:rsidP="004F0EF5">
            <w:pPr>
              <w:snapToGrid w:val="0"/>
              <w:spacing w:line="240" w:lineRule="auto"/>
              <w:rPr>
                <w:rFonts w:ascii="Arial" w:eastAsia="Arial" w:hAnsi="Arial" w:cs="Arial"/>
                <w:sz w:val="24"/>
                <w:szCs w:val="24"/>
              </w:rPr>
            </w:pPr>
            <w:r>
              <w:rPr>
                <w:rFonts w:ascii="Arial" w:eastAsia="Arial" w:hAnsi="Arial" w:cs="Arial"/>
                <w:sz w:val="24"/>
                <w:szCs w:val="24"/>
              </w:rPr>
              <w:t>512-448-8561</w:t>
            </w:r>
          </w:p>
        </w:tc>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438C3" w14:textId="21C62D13" w:rsidR="004C45EA" w:rsidRPr="00123C83" w:rsidRDefault="004C45EA" w:rsidP="00266670">
            <w:pPr>
              <w:snapToGrid w:val="0"/>
              <w:spacing w:line="240" w:lineRule="auto"/>
              <w:rPr>
                <w:rFonts w:ascii="Arial" w:hAnsi="Arial" w:cs="Arial"/>
                <w:sz w:val="24"/>
                <w:szCs w:val="24"/>
              </w:rPr>
            </w:pPr>
            <w:r>
              <w:rPr>
                <w:rFonts w:ascii="Arial" w:hAnsi="Arial" w:cs="Arial"/>
                <w:sz w:val="24"/>
                <w:szCs w:val="24"/>
              </w:rPr>
              <w:t>sds@stedwards.edu</w:t>
            </w:r>
          </w:p>
        </w:tc>
      </w:tr>
      <w:tr w:rsidR="004C45EA" w:rsidRPr="00123C83" w14:paraId="4CC2D3AF" w14:textId="77777777" w:rsidTr="004C45EA">
        <w:tc>
          <w:tcPr>
            <w:tcW w:w="3600" w:type="dxa"/>
            <w:tcBorders>
              <w:left w:val="single" w:sz="4" w:space="0" w:color="000000" w:themeColor="text1"/>
              <w:bottom w:val="single" w:sz="4" w:space="0" w:color="000000" w:themeColor="text1"/>
            </w:tcBorders>
          </w:tcPr>
          <w:p w14:paraId="5B197C4B" w14:textId="77777777" w:rsidR="004C45EA" w:rsidRPr="00123C83" w:rsidRDefault="004C45EA" w:rsidP="00266670">
            <w:pPr>
              <w:snapToGrid w:val="0"/>
              <w:spacing w:line="240" w:lineRule="auto"/>
              <w:rPr>
                <w:rFonts w:ascii="Arial" w:hAnsi="Arial" w:cs="Arial"/>
                <w:sz w:val="24"/>
                <w:szCs w:val="24"/>
              </w:rPr>
            </w:pPr>
          </w:p>
        </w:tc>
        <w:tc>
          <w:tcPr>
            <w:tcW w:w="1800" w:type="dxa"/>
            <w:tcBorders>
              <w:left w:val="single" w:sz="4" w:space="0" w:color="000000" w:themeColor="text1"/>
              <w:bottom w:val="single" w:sz="4" w:space="0" w:color="000000" w:themeColor="text1"/>
            </w:tcBorders>
          </w:tcPr>
          <w:p w14:paraId="7BC231D8" w14:textId="77777777" w:rsidR="004C45EA" w:rsidRPr="00123C83" w:rsidRDefault="004C45EA" w:rsidP="00266670">
            <w:pPr>
              <w:snapToGrid w:val="0"/>
              <w:spacing w:line="240" w:lineRule="auto"/>
              <w:rPr>
                <w:rFonts w:ascii="Arial" w:hAnsi="Arial" w:cs="Arial"/>
                <w:sz w:val="24"/>
                <w:szCs w:val="24"/>
              </w:rPr>
            </w:pPr>
          </w:p>
        </w:tc>
        <w:tc>
          <w:tcPr>
            <w:tcW w:w="4073" w:type="dxa"/>
            <w:tcBorders>
              <w:left w:val="single" w:sz="4" w:space="0" w:color="000000" w:themeColor="text1"/>
              <w:bottom w:val="single" w:sz="4" w:space="0" w:color="000000" w:themeColor="text1"/>
              <w:right w:val="single" w:sz="4" w:space="0" w:color="000000" w:themeColor="text1"/>
            </w:tcBorders>
          </w:tcPr>
          <w:p w14:paraId="63FF1B2F" w14:textId="77777777" w:rsidR="004C45EA" w:rsidRPr="00123C83" w:rsidRDefault="004C45EA" w:rsidP="00266670">
            <w:pPr>
              <w:snapToGrid w:val="0"/>
              <w:spacing w:line="240" w:lineRule="auto"/>
              <w:rPr>
                <w:rFonts w:ascii="Arial" w:hAnsi="Arial" w:cs="Arial"/>
                <w:sz w:val="24"/>
                <w:szCs w:val="24"/>
              </w:rPr>
            </w:pPr>
          </w:p>
        </w:tc>
      </w:tr>
    </w:tbl>
    <w:p w14:paraId="143D51E1" w14:textId="77777777" w:rsidR="004B42EC" w:rsidRDefault="004B42EC" w:rsidP="004B42EC">
      <w:pPr>
        <w:rPr>
          <w:rFonts w:ascii="Arial" w:hAnsi="Arial" w:cs="Arial"/>
        </w:rPr>
      </w:pPr>
    </w:p>
    <w:p w14:paraId="60BE4C10" w14:textId="77777777" w:rsidR="00354DE1" w:rsidRDefault="00354DE1" w:rsidP="004B42EC">
      <w:pPr>
        <w:rPr>
          <w:rFonts w:ascii="Arial" w:hAnsi="Arial" w:cs="Arial"/>
        </w:rPr>
      </w:pPr>
    </w:p>
    <w:p w14:paraId="7F78F4D3" w14:textId="77777777" w:rsidR="00354DE1" w:rsidRPr="00123C83" w:rsidRDefault="00354DE1" w:rsidP="004B42EC">
      <w:pPr>
        <w:rPr>
          <w:rFonts w:ascii="Arial" w:hAnsi="Arial" w:cs="Arial"/>
        </w:rPr>
      </w:pPr>
    </w:p>
    <w:p w14:paraId="0F7AE841" w14:textId="77777777" w:rsidR="004B42EC" w:rsidRPr="00123C83" w:rsidRDefault="004B42EC" w:rsidP="6B37A27A">
      <w:pPr>
        <w:pBdr>
          <w:top w:val="single" w:sz="4" w:space="4" w:color="000000"/>
          <w:bottom w:val="single" w:sz="4" w:space="4" w:color="000000"/>
        </w:pBdr>
        <w:jc w:val="center"/>
        <w:rPr>
          <w:rStyle w:val="policyheader1"/>
          <w:rFonts w:ascii="Arial" w:eastAsia="Arial" w:hAnsi="Arial" w:cs="Arial"/>
          <w:b/>
          <w:bCs/>
          <w:color w:val="000000" w:themeColor="text1"/>
          <w:sz w:val="24"/>
          <w:szCs w:val="24"/>
        </w:rPr>
      </w:pPr>
      <w:r w:rsidRPr="6B37A27A">
        <w:rPr>
          <w:rStyle w:val="policyheader1"/>
          <w:rFonts w:ascii="Arial" w:eastAsia="Arial" w:hAnsi="Arial" w:cs="Arial"/>
          <w:b/>
          <w:bCs/>
          <w:color w:val="000000"/>
          <w:position w:val="-3"/>
          <w:sz w:val="24"/>
          <w:szCs w:val="24"/>
        </w:rPr>
        <w:t>Document History</w:t>
      </w:r>
    </w:p>
    <w:p w14:paraId="792CABF9" w14:textId="77777777" w:rsidR="004B42EC" w:rsidRPr="00266670" w:rsidRDefault="6B37A27A" w:rsidP="6B37A27A">
      <w:pPr>
        <w:spacing w:after="60"/>
        <w:rPr>
          <w:rFonts w:ascii="Arial" w:eastAsia="Arial" w:hAnsi="Arial" w:cs="Arial"/>
          <w:sz w:val="24"/>
          <w:szCs w:val="24"/>
        </w:rPr>
      </w:pPr>
      <w:r w:rsidRPr="6B37A27A">
        <w:rPr>
          <w:rFonts w:ascii="Arial" w:eastAsia="Arial" w:hAnsi="Arial" w:cs="Arial"/>
          <w:sz w:val="24"/>
          <w:szCs w:val="24"/>
        </w:rPr>
        <w:t>This section must contain the following dates or placeholders for future dates:</w:t>
      </w:r>
    </w:p>
    <w:p w14:paraId="41CE6FA9" w14:textId="4CCE6BD2" w:rsidR="004B42EC" w:rsidRPr="00266670" w:rsidRDefault="004B42EC" w:rsidP="6B37A27A">
      <w:pPr>
        <w:pStyle w:val="ListParagraph"/>
        <w:numPr>
          <w:ilvl w:val="0"/>
          <w:numId w:val="2"/>
        </w:numPr>
        <w:spacing w:after="60"/>
        <w:rPr>
          <w:rFonts w:ascii="Arial" w:eastAsia="Arial" w:hAnsi="Arial" w:cs="Arial"/>
          <w:sz w:val="24"/>
          <w:szCs w:val="24"/>
        </w:rPr>
      </w:pPr>
      <w:r w:rsidRPr="6B37A27A">
        <w:rPr>
          <w:rFonts w:ascii="Arial" w:eastAsia="Arial" w:hAnsi="Arial" w:cs="Arial"/>
          <w:sz w:val="24"/>
          <w:szCs w:val="24"/>
        </w:rPr>
        <w:t>Effective Date:</w:t>
      </w:r>
      <w:r w:rsidR="00CB3397" w:rsidRPr="6B37A27A">
        <w:rPr>
          <w:rFonts w:ascii="Arial" w:eastAsia="Arial" w:hAnsi="Arial" w:cs="Arial"/>
          <w:sz w:val="24"/>
          <w:szCs w:val="24"/>
        </w:rPr>
        <w:t xml:space="preserve"> </w:t>
      </w:r>
      <w:r w:rsidR="004F0EF5">
        <w:rPr>
          <w:rFonts w:ascii="Arial" w:eastAsia="Arial" w:hAnsi="Arial" w:cs="Arial"/>
          <w:sz w:val="24"/>
          <w:szCs w:val="24"/>
        </w:rPr>
        <w:t>March</w:t>
      </w:r>
      <w:r w:rsidR="0047092C" w:rsidRPr="6B37A27A">
        <w:rPr>
          <w:rFonts w:ascii="Arial" w:eastAsia="Arial" w:hAnsi="Arial" w:cs="Arial"/>
          <w:sz w:val="24"/>
          <w:szCs w:val="24"/>
        </w:rPr>
        <w:t xml:space="preserve"> 201</w:t>
      </w:r>
      <w:r w:rsidR="004F0EF5">
        <w:rPr>
          <w:rFonts w:ascii="Arial" w:eastAsia="Arial" w:hAnsi="Arial" w:cs="Arial"/>
          <w:sz w:val="24"/>
          <w:szCs w:val="24"/>
        </w:rPr>
        <w:t>7</w:t>
      </w:r>
      <w:r w:rsidRPr="6B37A27A">
        <w:rPr>
          <w:rFonts w:ascii="Arial" w:eastAsia="Arial" w:hAnsi="Arial" w:cs="Arial"/>
          <w:sz w:val="24"/>
          <w:szCs w:val="24"/>
        </w:rPr>
        <w:t xml:space="preserve"> </w:t>
      </w:r>
      <w:r w:rsidRPr="00266670">
        <w:rPr>
          <w:rFonts w:ascii="Arial" w:hAnsi="Arial" w:cs="Arial"/>
          <w:sz w:val="24"/>
          <w:szCs w:val="24"/>
        </w:rPr>
        <w:tab/>
      </w:r>
      <w:r w:rsidRPr="00266670">
        <w:rPr>
          <w:rFonts w:ascii="Arial" w:hAnsi="Arial" w:cs="Arial"/>
          <w:sz w:val="24"/>
          <w:szCs w:val="24"/>
        </w:rPr>
        <w:tab/>
      </w:r>
    </w:p>
    <w:p w14:paraId="34633FDC" w14:textId="47B4CD4D" w:rsidR="00A95B80" w:rsidRPr="00266670" w:rsidRDefault="004B42EC" w:rsidP="6B37A27A">
      <w:pPr>
        <w:pStyle w:val="ListParagraph"/>
        <w:numPr>
          <w:ilvl w:val="0"/>
          <w:numId w:val="2"/>
        </w:numPr>
        <w:tabs>
          <w:tab w:val="left" w:pos="2610"/>
        </w:tabs>
        <w:spacing w:after="60"/>
        <w:rPr>
          <w:rFonts w:ascii="Arial" w:eastAsia="Arial" w:hAnsi="Arial" w:cs="Arial"/>
          <w:i/>
          <w:iCs/>
          <w:sz w:val="24"/>
          <w:szCs w:val="24"/>
        </w:rPr>
      </w:pPr>
      <w:r w:rsidRPr="6B37A27A">
        <w:rPr>
          <w:rFonts w:ascii="Arial" w:eastAsia="Arial" w:hAnsi="Arial" w:cs="Arial"/>
          <w:sz w:val="24"/>
          <w:szCs w:val="24"/>
        </w:rPr>
        <w:t xml:space="preserve">Last Revised Date: </w:t>
      </w:r>
      <w:r w:rsidR="004F0EF5">
        <w:rPr>
          <w:rFonts w:ascii="Arial" w:eastAsia="Arial" w:hAnsi="Arial" w:cs="Arial"/>
          <w:sz w:val="24"/>
          <w:szCs w:val="24"/>
        </w:rPr>
        <w:t>February 10, 2017</w:t>
      </w:r>
      <w:r w:rsidRPr="00266670">
        <w:rPr>
          <w:rFonts w:ascii="Arial" w:hAnsi="Arial" w:cs="Arial"/>
          <w:sz w:val="24"/>
          <w:szCs w:val="24"/>
        </w:rPr>
        <w:tab/>
      </w:r>
      <w:r w:rsidRPr="6B37A27A">
        <w:fldChar w:fldCharType="begin"/>
      </w:r>
      <w:r w:rsidRPr="00266670">
        <w:rPr>
          <w:rFonts w:ascii="Arial" w:hAnsi="Arial" w:cs="Arial"/>
          <w:color w:val="000000"/>
          <w:sz w:val="24"/>
          <w:szCs w:val="24"/>
        </w:rPr>
        <w:instrText>""</w:instrText>
      </w:r>
      <w:r w:rsidRPr="6B37A27A">
        <w:rPr>
          <w:rFonts w:ascii="Arial" w:hAnsi="Arial" w:cs="Arial"/>
          <w:color w:val="000000"/>
          <w:sz w:val="24"/>
          <w:szCs w:val="24"/>
        </w:rPr>
        <w:fldChar w:fldCharType="separate"/>
      </w:r>
      <w:r w:rsidRPr="6B37A27A">
        <w:rPr>
          <w:rFonts w:ascii="Arial" w:eastAsia="Arial" w:hAnsi="Arial" w:cs="Arial"/>
          <w:color w:val="000000"/>
          <w:sz w:val="24"/>
          <w:szCs w:val="24"/>
        </w:rPr>
        <w:t xml:space="preserve">          </w:t>
      </w:r>
      <w:r w:rsidRPr="6B37A27A">
        <w:fldChar w:fldCharType="end"/>
      </w:r>
      <w:r w:rsidRPr="00266670">
        <w:rPr>
          <w:rFonts w:ascii="Arial" w:hAnsi="Arial" w:cs="Arial"/>
          <w:color w:val="0000FF"/>
          <w:sz w:val="24"/>
          <w:szCs w:val="24"/>
        </w:rPr>
        <w:tab/>
      </w:r>
    </w:p>
    <w:sectPr w:rsidR="00A95B80" w:rsidRPr="00266670" w:rsidSect="00F676AD">
      <w:headerReference w:type="even" r:id="rId9"/>
      <w:headerReference w:type="default" r:id="rId10"/>
      <w:footerReference w:type="even" r:id="rId11"/>
      <w:footerReference w:type="default" r:id="rId12"/>
      <w:headerReference w:type="first" r:id="rId13"/>
      <w:footerReference w:type="first" r:id="rId14"/>
      <w:pgSz w:w="12240" w:h="15840" w:code="1"/>
      <w:pgMar w:top="2605" w:right="1440" w:bottom="1440" w:left="1440" w:header="1008" w:footer="43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806E8" w14:textId="77777777" w:rsidR="005A6378" w:rsidRDefault="005A6378" w:rsidP="004C3AEC">
      <w:pPr>
        <w:spacing w:after="0" w:line="240" w:lineRule="auto"/>
      </w:pPr>
      <w:r>
        <w:separator/>
      </w:r>
    </w:p>
  </w:endnote>
  <w:endnote w:type="continuationSeparator" w:id="0">
    <w:p w14:paraId="26FFA8B8" w14:textId="77777777" w:rsidR="005A6378" w:rsidRDefault="005A6378" w:rsidP="004C3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Yu Gothic UI"/>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58DFF" w14:textId="77777777" w:rsidR="00B31B94" w:rsidRDefault="00B31B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C57E4" w14:textId="389C2229" w:rsidR="005A6378" w:rsidRPr="00266670" w:rsidRDefault="005A6378" w:rsidP="6B37A27A">
    <w:pPr>
      <w:pStyle w:val="Footer"/>
      <w:rPr>
        <w:rFonts w:ascii="Arial" w:eastAsia="Arial" w:hAnsi="Arial" w:cs="Arial"/>
        <w:sz w:val="20"/>
        <w:szCs w:val="20"/>
      </w:rPr>
    </w:pPr>
    <w:r w:rsidRPr="00123C83">
      <w:rPr>
        <w:rFonts w:ascii="Arial" w:hAnsi="Arial" w:cs="Arial"/>
        <w:sz w:val="20"/>
      </w:rPr>
      <w:tab/>
    </w:r>
    <w:r w:rsidRPr="6B37A27A">
      <w:rPr>
        <w:rFonts w:ascii="Arial" w:eastAsia="Arial" w:hAnsi="Arial" w:cs="Arial"/>
        <w:sz w:val="20"/>
        <w:szCs w:val="20"/>
      </w:rPr>
      <w:t xml:space="preserve">Page </w:t>
    </w:r>
    <w:r w:rsidRPr="6B37A27A">
      <w:rPr>
        <w:rStyle w:val="PageNumber"/>
        <w:rFonts w:ascii="Arial" w:eastAsia="Arial" w:hAnsi="Arial" w:cs="Arial"/>
        <w:noProof/>
        <w:sz w:val="20"/>
        <w:szCs w:val="20"/>
      </w:rPr>
      <w:fldChar w:fldCharType="begin"/>
    </w:r>
    <w:r w:rsidRPr="00123C83">
      <w:rPr>
        <w:rStyle w:val="PageNumber"/>
        <w:rFonts w:ascii="Arial" w:hAnsi="Arial" w:cs="Arial"/>
        <w:sz w:val="20"/>
      </w:rPr>
      <w:instrText xml:space="preserve"> PAGE </w:instrText>
    </w:r>
    <w:r w:rsidRPr="6B37A27A">
      <w:rPr>
        <w:rStyle w:val="PageNumber"/>
        <w:rFonts w:ascii="Arial" w:hAnsi="Arial" w:cs="Arial"/>
        <w:sz w:val="20"/>
      </w:rPr>
      <w:fldChar w:fldCharType="separate"/>
    </w:r>
    <w:r w:rsidR="00B31B94">
      <w:rPr>
        <w:rStyle w:val="PageNumber"/>
        <w:rFonts w:ascii="Arial" w:hAnsi="Arial" w:cs="Arial"/>
        <w:noProof/>
        <w:sz w:val="20"/>
      </w:rPr>
      <w:t>1</w:t>
    </w:r>
    <w:r w:rsidRPr="6B37A27A">
      <w:rPr>
        <w:rStyle w:val="PageNumber"/>
        <w:rFonts w:ascii="Arial" w:eastAsia="Arial" w:hAnsi="Arial" w:cs="Arial"/>
        <w:noProof/>
        <w:sz w:val="20"/>
        <w:szCs w:val="20"/>
      </w:rPr>
      <w:fldChar w:fldCharType="end"/>
    </w:r>
    <w:r w:rsidRPr="00123C83">
      <w:rPr>
        <w:rFonts w:ascii="Arial" w:hAnsi="Arial" w:cs="Arial"/>
        <w:sz w:val="20"/>
      </w:rPr>
      <w:tab/>
    </w:r>
    <w:r w:rsidRPr="00123C83">
      <w:rPr>
        <w:rFonts w:ascii="Arial" w:hAnsi="Arial" w:cs="Arial"/>
        <w:sz w:val="20"/>
      </w:rPr>
      <w:tab/>
    </w:r>
    <w:r w:rsidRPr="00123C83">
      <w:rPr>
        <w:rStyle w:val="PageNumber"/>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A331C" w14:textId="77777777" w:rsidR="00B31B94" w:rsidRDefault="00B31B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3BD02" w14:textId="77777777" w:rsidR="005A6378" w:rsidRDefault="005A6378" w:rsidP="004C3AEC">
      <w:pPr>
        <w:spacing w:after="0" w:line="240" w:lineRule="auto"/>
        <w:rPr>
          <w:noProof/>
        </w:rPr>
      </w:pPr>
      <w:r>
        <w:rPr>
          <w:noProof/>
        </w:rPr>
        <w:separator/>
      </w:r>
    </w:p>
  </w:footnote>
  <w:footnote w:type="continuationSeparator" w:id="0">
    <w:p w14:paraId="66335BDB" w14:textId="77777777" w:rsidR="005A6378" w:rsidRDefault="005A6378" w:rsidP="004C3A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D202D" w14:textId="77777777" w:rsidR="00B31B94" w:rsidRDefault="00B31B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ECDD2" w14:textId="77777777" w:rsidR="005A6378" w:rsidRDefault="005A6378" w:rsidP="00CF75CA">
    <w:pPr>
      <w:pStyle w:val="Header"/>
      <w:rPr>
        <w:noProof/>
      </w:rPr>
    </w:pPr>
    <w:r>
      <w:rPr>
        <w:noProof/>
      </w:rPr>
      <w:drawing>
        <wp:inline distT="0" distB="0" distL="0" distR="0" wp14:anchorId="038261B2" wp14:editId="3BEA9E90">
          <wp:extent cx="2863850" cy="479695"/>
          <wp:effectExtent l="0" t="0" r="6350" b="317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4572" cy="479816"/>
                  </a:xfrm>
                  <a:prstGeom prst="rect">
                    <a:avLst/>
                  </a:prstGeom>
                  <a:noFill/>
                  <a:ln>
                    <a:noFill/>
                  </a:ln>
                </pic:spPr>
              </pic:pic>
            </a:graphicData>
          </a:graphic>
        </wp:inline>
      </w:drawing>
    </w:r>
    <w:r w:rsidRPr="00347B56">
      <w:rPr>
        <w:noProof/>
      </w:rPr>
      <w:t xml:space="preserve"> </w:t>
    </w:r>
    <w:r>
      <w:rPr>
        <w:noProof/>
      </w:rPr>
      <mc:AlternateContent>
        <mc:Choice Requires="wps">
          <w:drawing>
            <wp:anchor distT="0" distB="0" distL="114300" distR="114300" simplePos="0" relativeHeight="251656704" behindDoc="0" locked="0" layoutInCell="1" allowOverlap="1" wp14:anchorId="32D1DD4B" wp14:editId="38235E10">
              <wp:simplePos x="0" y="0"/>
              <wp:positionH relativeFrom="column">
                <wp:posOffset>4051300</wp:posOffset>
              </wp:positionH>
              <wp:positionV relativeFrom="paragraph">
                <wp:posOffset>-288925</wp:posOffset>
              </wp:positionV>
              <wp:extent cx="2263775" cy="871855"/>
              <wp:effectExtent l="12700" t="6350" r="952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871855"/>
                      </a:xfrm>
                      <a:prstGeom prst="rect">
                        <a:avLst/>
                      </a:prstGeom>
                      <a:solidFill>
                        <a:srgbClr val="FFFFFF"/>
                      </a:solidFill>
                      <a:ln w="9525">
                        <a:solidFill>
                          <a:srgbClr val="000000"/>
                        </a:solidFill>
                        <a:miter lim="800000"/>
                        <a:headEnd/>
                        <a:tailEnd/>
                      </a:ln>
                    </wps:spPr>
                    <wps:txbx>
                      <w:txbxContent>
                        <w:p w14:paraId="5D970639" w14:textId="0EC0D4BC" w:rsidR="005A6378" w:rsidRPr="00006251" w:rsidRDefault="005A6378" w:rsidP="00CF75CA">
                          <w:r>
                            <w:rPr>
                              <w:rStyle w:val="Strong"/>
                              <w:rFonts w:ascii="Arial" w:hAnsi="Arial" w:cs="Arial"/>
                              <w:color w:val="000000"/>
                              <w:sz w:val="18"/>
                              <w:szCs w:val="18"/>
                            </w:rPr>
                            <w:t>Responsible University Officer:</w:t>
                          </w:r>
                          <w:r>
                            <w:rPr>
                              <w:rFonts w:ascii="Arial" w:hAnsi="Arial" w:cs="Arial"/>
                              <w:color w:val="000000"/>
                              <w:sz w:val="18"/>
                              <w:szCs w:val="18"/>
                            </w:rPr>
                            <w:br/>
                          </w:r>
                          <w:r>
                            <w:rPr>
                              <w:rFonts w:ascii="Arial" w:hAnsi="Arial" w:cs="Arial"/>
                              <w:sz w:val="18"/>
                              <w:szCs w:val="18"/>
                            </w:rPr>
                            <w:t xml:space="preserve">Director of Student Disability Services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Responsible Office:</w:t>
                          </w:r>
                          <w:r>
                            <w:rPr>
                              <w:rFonts w:ascii="Arial" w:hAnsi="Arial" w:cs="Arial"/>
                              <w:color w:val="000000"/>
                              <w:sz w:val="18"/>
                              <w:szCs w:val="18"/>
                            </w:rPr>
                            <w:br/>
                          </w:r>
                          <w:r>
                            <w:rPr>
                              <w:rFonts w:ascii="Arial" w:hAnsi="Arial" w:cs="Arial"/>
                              <w:sz w:val="18"/>
                              <w:szCs w:val="18"/>
                            </w:rPr>
                            <w:t xml:space="preserve">Student Disability Services </w:t>
                          </w:r>
                          <w:r>
                            <w:rPr>
                              <w:rFonts w:ascii="Arial" w:hAnsi="Arial" w:cs="Arial"/>
                              <w:color w:val="000000"/>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19pt;margin-top:-22.7pt;width:178.25pt;height:6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">
              <v:textbox>
                <w:txbxContent>
                  <w:p w14:paraId="5D970639" w14:textId="0EC0D4BC" w:rsidR="005A6378" w:rsidRPr="00006251" w:rsidRDefault="005A6378" w:rsidP="00CF75CA">
                    <w:r>
                      <w:rPr>
                        <w:rStyle w:val="Strong"/>
                        <w:rFonts w:ascii="Arial" w:hAnsi="Arial" w:cs="Arial"/>
                        <w:color w:val="000000"/>
                        <w:sz w:val="18"/>
                        <w:szCs w:val="18"/>
                      </w:rPr>
                      <w:t>Responsible University Officer:</w:t>
                    </w:r>
                    <w:r>
                      <w:rPr>
                        <w:rFonts w:ascii="Arial" w:hAnsi="Arial" w:cs="Arial"/>
                        <w:color w:val="000000"/>
                        <w:sz w:val="18"/>
                        <w:szCs w:val="18"/>
                      </w:rPr>
                      <w:br/>
                    </w:r>
                    <w:r>
                      <w:rPr>
                        <w:rFonts w:ascii="Arial" w:hAnsi="Arial" w:cs="Arial"/>
                        <w:sz w:val="18"/>
                        <w:szCs w:val="18"/>
                      </w:rPr>
                      <w:t xml:space="preserve">Director of Student Disability Services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Responsible Office:</w:t>
                    </w:r>
                    <w:r>
                      <w:rPr>
                        <w:rFonts w:ascii="Arial" w:hAnsi="Arial" w:cs="Arial"/>
                        <w:color w:val="000000"/>
                        <w:sz w:val="18"/>
                        <w:szCs w:val="18"/>
                      </w:rPr>
                      <w:br/>
                    </w:r>
                    <w:r>
                      <w:rPr>
                        <w:rFonts w:ascii="Arial" w:hAnsi="Arial" w:cs="Arial"/>
                        <w:sz w:val="18"/>
                        <w:szCs w:val="18"/>
                      </w:rPr>
                      <w:t xml:space="preserve">Student Disability Services </w:t>
                    </w:r>
                    <w:r>
                      <w:rPr>
                        <w:rFonts w:ascii="Arial" w:hAnsi="Arial" w:cs="Arial"/>
                        <w:color w:val="000000"/>
                        <w:sz w:val="18"/>
                        <w:szCs w:val="18"/>
                      </w:rPr>
                      <w:br/>
                    </w:r>
                  </w:p>
                </w:txbxContent>
              </v:textbox>
            </v:shape>
          </w:pict>
        </mc:Fallback>
      </mc:AlternateContent>
    </w:r>
  </w:p>
  <w:p w14:paraId="7BAAD17E" w14:textId="792E20B2" w:rsidR="005A6378" w:rsidRPr="00B51B29" w:rsidRDefault="005A6378">
    <w:pPr>
      <w:pStyle w:val="Header"/>
      <w:rPr>
        <w:rFonts w:ascii="Arial" w:hAnsi="Arial"/>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552F7" w14:textId="77777777" w:rsidR="005A6378" w:rsidRDefault="005A6378" w:rsidP="00CF75CA">
    <w:pPr>
      <w:pStyle w:val="Header"/>
      <w:rPr>
        <w:noProof/>
      </w:rPr>
    </w:pPr>
    <w:r>
      <w:rPr>
        <w:noProof/>
      </w:rPr>
      <mc:AlternateContent>
        <mc:Choice Requires="wps">
          <w:drawing>
            <wp:anchor distT="0" distB="0" distL="114300" distR="114300" simplePos="0" relativeHeight="251657728" behindDoc="0" locked="0" layoutInCell="1" allowOverlap="1" wp14:anchorId="0488111A" wp14:editId="7304D68D">
              <wp:simplePos x="0" y="0"/>
              <wp:positionH relativeFrom="column">
                <wp:posOffset>4264025</wp:posOffset>
              </wp:positionH>
              <wp:positionV relativeFrom="paragraph">
                <wp:posOffset>-85090</wp:posOffset>
              </wp:positionV>
              <wp:extent cx="1901190" cy="925195"/>
              <wp:effectExtent l="6350" t="10160" r="698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925195"/>
                      </a:xfrm>
                      <a:prstGeom prst="rect">
                        <a:avLst/>
                      </a:prstGeom>
                      <a:solidFill>
                        <a:srgbClr val="FFFFFF"/>
                      </a:solidFill>
                      <a:ln w="9525">
                        <a:solidFill>
                          <a:srgbClr val="000000"/>
                        </a:solidFill>
                        <a:miter lim="800000"/>
                        <a:headEnd/>
                        <a:tailEnd/>
                      </a:ln>
                    </wps:spPr>
                    <wps:txbx>
                      <w:txbxContent>
                        <w:p w14:paraId="153685B9" w14:textId="3343673F" w:rsidR="005A6378" w:rsidRPr="00006251" w:rsidRDefault="005A6378" w:rsidP="00CF75CA">
                          <w:r>
                            <w:rPr>
                              <w:rStyle w:val="Strong"/>
                              <w:rFonts w:ascii="Arial" w:hAnsi="Arial" w:cs="Arial"/>
                              <w:color w:val="000000"/>
                              <w:sz w:val="18"/>
                              <w:szCs w:val="18"/>
                            </w:rPr>
                            <w:t>Responsible University Officer</w:t>
                          </w:r>
                          <w:r>
                            <w:rPr>
                              <w:rFonts w:ascii="Arial" w:hAnsi="Arial" w:cs="Arial"/>
                              <w:color w:val="000000"/>
                              <w:sz w:val="18"/>
                              <w:szCs w:val="18"/>
                            </w:rPr>
                            <w:br/>
                          </w:r>
                          <w:r>
                            <w:rPr>
                              <w:rFonts w:ascii="Arial" w:hAnsi="Arial" w:cs="Arial"/>
                              <w:sz w:val="18"/>
                              <w:szCs w:val="18"/>
                            </w:rPr>
                            <w:t xml:space="preserve">Chief Information Officer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Responsible Office</w:t>
                          </w:r>
                          <w:r>
                            <w:rPr>
                              <w:rFonts w:ascii="Arial" w:hAnsi="Arial" w:cs="Arial"/>
                              <w:color w:val="000000"/>
                              <w:sz w:val="18"/>
                              <w:szCs w:val="18"/>
                            </w:rPr>
                            <w:br/>
                            <w:t>Information Technology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35.75pt;margin-top:-6.7pt;width:149.7pt;height:7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">
              <v:textbox>
                <w:txbxContent>
                  <w:p w14:paraId="153685B9" w14:textId="3343673F" w:rsidR="00266670" w:rsidRPr="00006251" w:rsidRDefault="00266670" w:rsidP="00CF75CA">
                    <w:r>
                      <w:rPr>
                        <w:rStyle w:val="Strong"/>
                        <w:rFonts w:ascii="Arial" w:hAnsi="Arial" w:cs="Arial"/>
                        <w:color w:val="000000"/>
                        <w:sz w:val="18"/>
                        <w:szCs w:val="18"/>
                      </w:rPr>
                      <w:t xml:space="preserve">Responsible </w:t>
                    </w:r>
                    <w:r w:rsidR="00695EC8">
                      <w:rPr>
                        <w:rStyle w:val="Strong"/>
                        <w:rFonts w:ascii="Arial" w:hAnsi="Arial" w:cs="Arial"/>
                        <w:color w:val="000000"/>
                        <w:sz w:val="18"/>
                        <w:szCs w:val="18"/>
                      </w:rPr>
                      <w:t>University</w:t>
                    </w:r>
                    <w:r>
                      <w:rPr>
                        <w:rStyle w:val="Strong"/>
                        <w:rFonts w:ascii="Arial" w:hAnsi="Arial" w:cs="Arial"/>
                        <w:color w:val="000000"/>
                        <w:sz w:val="18"/>
                        <w:szCs w:val="18"/>
                      </w:rPr>
                      <w:t xml:space="preserve"> Officer</w:t>
                    </w:r>
                    <w:r>
                      <w:rPr>
                        <w:rFonts w:ascii="Arial" w:hAnsi="Arial" w:cs="Arial"/>
                        <w:color w:val="000000"/>
                        <w:sz w:val="18"/>
                        <w:szCs w:val="18"/>
                      </w:rPr>
                      <w:br/>
                    </w:r>
                    <w:r>
                      <w:rPr>
                        <w:rFonts w:ascii="Arial" w:hAnsi="Arial" w:cs="Arial"/>
                        <w:sz w:val="18"/>
                        <w:szCs w:val="18"/>
                      </w:rPr>
                      <w:t xml:space="preserve">Chief Information Officer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Responsible Office</w:t>
                    </w:r>
                    <w:r>
                      <w:rPr>
                        <w:rFonts w:ascii="Arial" w:hAnsi="Arial" w:cs="Arial"/>
                        <w:color w:val="000000"/>
                        <w:sz w:val="18"/>
                        <w:szCs w:val="18"/>
                      </w:rPr>
                      <w:br/>
                      <w:t>Information Technology Services</w:t>
                    </w:r>
                  </w:p>
                </w:txbxContent>
              </v:textbox>
            </v:shape>
          </w:pict>
        </mc:Fallback>
      </mc:AlternateContent>
    </w:r>
    <w:r>
      <w:rPr>
        <w:noProof/>
      </w:rPr>
      <w:drawing>
        <wp:inline distT="0" distB="0" distL="0" distR="0" wp14:anchorId="1BA7E3B3" wp14:editId="12D702E7">
          <wp:extent cx="2200275" cy="6667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200275" cy="666750"/>
                  </a:xfrm>
                  <a:prstGeom prst="rect">
                    <a:avLst/>
                  </a:prstGeom>
                  <a:noFill/>
                  <a:ln w="9525">
                    <a:noFill/>
                    <a:miter lim="800000"/>
                    <a:headEnd/>
                    <a:tailEnd/>
                  </a:ln>
                </pic:spPr>
              </pic:pic>
            </a:graphicData>
          </a:graphic>
        </wp:inline>
      </w:drawing>
    </w:r>
  </w:p>
  <w:p w14:paraId="41BCB37C" w14:textId="77777777" w:rsidR="005A6378" w:rsidRDefault="005A63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7289"/>
    <w:multiLevelType w:val="hybridMultilevel"/>
    <w:tmpl w:val="8B081C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187575BF"/>
    <w:multiLevelType w:val="multilevel"/>
    <w:tmpl w:val="EF60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A0D02"/>
    <w:multiLevelType w:val="multilevel"/>
    <w:tmpl w:val="1B76D39E"/>
    <w:lvl w:ilvl="0">
      <w:start w:val="1"/>
      <w:numFmt w:val="decimal"/>
      <w:lvlText w:val="%1."/>
      <w:lvlJc w:val="left"/>
      <w:pPr>
        <w:ind w:left="360" w:hanging="360"/>
      </w:pPr>
      <w:rPr>
        <w:rFonts w:cs="Times New Roman"/>
      </w:rPr>
    </w:lvl>
    <w:lvl w:ilvl="1">
      <w:start w:val="1"/>
      <w:numFmt w:val="decimal"/>
      <w:lvlText w:val="%1.%2."/>
      <w:lvlJc w:val="left"/>
      <w:pPr>
        <w:ind w:left="882" w:hanging="432"/>
      </w:pPr>
      <w:rPr>
        <w:rFonts w:cs="Times New Roman"/>
      </w:rPr>
    </w:lvl>
    <w:lvl w:ilvl="2">
      <w:start w:val="1"/>
      <w:numFmt w:val="decimal"/>
      <w:pStyle w:val="Style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3777025E"/>
    <w:multiLevelType w:val="multilevel"/>
    <w:tmpl w:val="F2FE7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552EAA"/>
    <w:multiLevelType w:val="multilevel"/>
    <w:tmpl w:val="E79E5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6A0F4F"/>
    <w:multiLevelType w:val="multilevel"/>
    <w:tmpl w:val="0C08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B36746"/>
    <w:multiLevelType w:val="hybridMultilevel"/>
    <w:tmpl w:val="C75CC778"/>
    <w:lvl w:ilvl="0" w:tplc="99D2BDE0">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69"/>
    <w:rsid w:val="00001F6A"/>
    <w:rsid w:val="00006251"/>
    <w:rsid w:val="00010F4F"/>
    <w:rsid w:val="00011FC2"/>
    <w:rsid w:val="0001570E"/>
    <w:rsid w:val="00016264"/>
    <w:rsid w:val="0001645F"/>
    <w:rsid w:val="00020333"/>
    <w:rsid w:val="00021AD4"/>
    <w:rsid w:val="000221B3"/>
    <w:rsid w:val="000234B2"/>
    <w:rsid w:val="00026C16"/>
    <w:rsid w:val="00034448"/>
    <w:rsid w:val="00035E95"/>
    <w:rsid w:val="00037583"/>
    <w:rsid w:val="00037765"/>
    <w:rsid w:val="0004015A"/>
    <w:rsid w:val="000401AB"/>
    <w:rsid w:val="00044976"/>
    <w:rsid w:val="00046AEE"/>
    <w:rsid w:val="00050928"/>
    <w:rsid w:val="00050E25"/>
    <w:rsid w:val="00051744"/>
    <w:rsid w:val="0005182E"/>
    <w:rsid w:val="00054085"/>
    <w:rsid w:val="0005595B"/>
    <w:rsid w:val="000617CC"/>
    <w:rsid w:val="0006654B"/>
    <w:rsid w:val="00073A55"/>
    <w:rsid w:val="00073BE0"/>
    <w:rsid w:val="00075E19"/>
    <w:rsid w:val="0007641E"/>
    <w:rsid w:val="0008025F"/>
    <w:rsid w:val="0008054D"/>
    <w:rsid w:val="00082A7E"/>
    <w:rsid w:val="00084851"/>
    <w:rsid w:val="000848C8"/>
    <w:rsid w:val="000857CB"/>
    <w:rsid w:val="00091879"/>
    <w:rsid w:val="00095D37"/>
    <w:rsid w:val="0009662C"/>
    <w:rsid w:val="00096872"/>
    <w:rsid w:val="00096C34"/>
    <w:rsid w:val="00097BFC"/>
    <w:rsid w:val="000A3DD7"/>
    <w:rsid w:val="000A3E0A"/>
    <w:rsid w:val="000B7585"/>
    <w:rsid w:val="000C02E5"/>
    <w:rsid w:val="000C1098"/>
    <w:rsid w:val="000C3AF2"/>
    <w:rsid w:val="000C5D73"/>
    <w:rsid w:val="000C6CDB"/>
    <w:rsid w:val="000D3DEC"/>
    <w:rsid w:val="000D6619"/>
    <w:rsid w:val="000D79A9"/>
    <w:rsid w:val="000E242D"/>
    <w:rsid w:val="000E4B96"/>
    <w:rsid w:val="000E6CED"/>
    <w:rsid w:val="001003BD"/>
    <w:rsid w:val="00101D0B"/>
    <w:rsid w:val="00103E68"/>
    <w:rsid w:val="00106674"/>
    <w:rsid w:val="00110119"/>
    <w:rsid w:val="00111A47"/>
    <w:rsid w:val="00112D5E"/>
    <w:rsid w:val="001143BC"/>
    <w:rsid w:val="001160C1"/>
    <w:rsid w:val="0011642A"/>
    <w:rsid w:val="00121B97"/>
    <w:rsid w:val="00123C83"/>
    <w:rsid w:val="0012485D"/>
    <w:rsid w:val="00136B3B"/>
    <w:rsid w:val="00136B60"/>
    <w:rsid w:val="00137BCB"/>
    <w:rsid w:val="0014045B"/>
    <w:rsid w:val="00141514"/>
    <w:rsid w:val="00145E6D"/>
    <w:rsid w:val="0014624E"/>
    <w:rsid w:val="00146F46"/>
    <w:rsid w:val="001539DD"/>
    <w:rsid w:val="00155932"/>
    <w:rsid w:val="001560D2"/>
    <w:rsid w:val="00157EB5"/>
    <w:rsid w:val="0016022F"/>
    <w:rsid w:val="00162230"/>
    <w:rsid w:val="001623D0"/>
    <w:rsid w:val="001630AA"/>
    <w:rsid w:val="00165FF9"/>
    <w:rsid w:val="00167D0A"/>
    <w:rsid w:val="00167D3D"/>
    <w:rsid w:val="0017134B"/>
    <w:rsid w:val="00171BAB"/>
    <w:rsid w:val="001736A2"/>
    <w:rsid w:val="001742CE"/>
    <w:rsid w:val="00176BD1"/>
    <w:rsid w:val="00182437"/>
    <w:rsid w:val="00192A02"/>
    <w:rsid w:val="00194FCC"/>
    <w:rsid w:val="00196B1B"/>
    <w:rsid w:val="001A06EC"/>
    <w:rsid w:val="001A11ED"/>
    <w:rsid w:val="001A12A2"/>
    <w:rsid w:val="001A4159"/>
    <w:rsid w:val="001B054C"/>
    <w:rsid w:val="001B15C4"/>
    <w:rsid w:val="001C1201"/>
    <w:rsid w:val="001C12E3"/>
    <w:rsid w:val="001C17C5"/>
    <w:rsid w:val="001C3574"/>
    <w:rsid w:val="001C3A1A"/>
    <w:rsid w:val="001C4FC9"/>
    <w:rsid w:val="001C5CD1"/>
    <w:rsid w:val="001C7D40"/>
    <w:rsid w:val="001C7F53"/>
    <w:rsid w:val="001D133A"/>
    <w:rsid w:val="001D1573"/>
    <w:rsid w:val="001D3BB3"/>
    <w:rsid w:val="001E3CB2"/>
    <w:rsid w:val="001F429E"/>
    <w:rsid w:val="001F4BDF"/>
    <w:rsid w:val="001F59E7"/>
    <w:rsid w:val="001F66B1"/>
    <w:rsid w:val="00213A67"/>
    <w:rsid w:val="00216E47"/>
    <w:rsid w:val="00217B2B"/>
    <w:rsid w:val="00221BD1"/>
    <w:rsid w:val="002233B4"/>
    <w:rsid w:val="002235D3"/>
    <w:rsid w:val="00224655"/>
    <w:rsid w:val="002267A5"/>
    <w:rsid w:val="00244AA9"/>
    <w:rsid w:val="00245151"/>
    <w:rsid w:val="00245F53"/>
    <w:rsid w:val="00245F82"/>
    <w:rsid w:val="002505C6"/>
    <w:rsid w:val="002523EF"/>
    <w:rsid w:val="00253575"/>
    <w:rsid w:val="002556B5"/>
    <w:rsid w:val="002558DE"/>
    <w:rsid w:val="00257149"/>
    <w:rsid w:val="00260890"/>
    <w:rsid w:val="0026229A"/>
    <w:rsid w:val="00262AC8"/>
    <w:rsid w:val="002634A2"/>
    <w:rsid w:val="00264984"/>
    <w:rsid w:val="00266670"/>
    <w:rsid w:val="002677D1"/>
    <w:rsid w:val="002746BE"/>
    <w:rsid w:val="00274F5E"/>
    <w:rsid w:val="00281BD9"/>
    <w:rsid w:val="002820D1"/>
    <w:rsid w:val="002875DD"/>
    <w:rsid w:val="00291657"/>
    <w:rsid w:val="002925C5"/>
    <w:rsid w:val="00292F49"/>
    <w:rsid w:val="00296918"/>
    <w:rsid w:val="00296FC5"/>
    <w:rsid w:val="002A1DF5"/>
    <w:rsid w:val="002A28EA"/>
    <w:rsid w:val="002A4DCA"/>
    <w:rsid w:val="002B4726"/>
    <w:rsid w:val="002C243C"/>
    <w:rsid w:val="002C2460"/>
    <w:rsid w:val="002C27D8"/>
    <w:rsid w:val="002C7AD9"/>
    <w:rsid w:val="002C7FC9"/>
    <w:rsid w:val="002D26A1"/>
    <w:rsid w:val="002D436D"/>
    <w:rsid w:val="002E1B1D"/>
    <w:rsid w:val="002E33CF"/>
    <w:rsid w:val="002E3836"/>
    <w:rsid w:val="002E41CD"/>
    <w:rsid w:val="002E6D4D"/>
    <w:rsid w:val="002F7402"/>
    <w:rsid w:val="002F7524"/>
    <w:rsid w:val="003006D0"/>
    <w:rsid w:val="00304B75"/>
    <w:rsid w:val="00312183"/>
    <w:rsid w:val="003121FD"/>
    <w:rsid w:val="00330AA5"/>
    <w:rsid w:val="003310AD"/>
    <w:rsid w:val="00331568"/>
    <w:rsid w:val="003321A2"/>
    <w:rsid w:val="003326A4"/>
    <w:rsid w:val="003326F7"/>
    <w:rsid w:val="00337029"/>
    <w:rsid w:val="003406A7"/>
    <w:rsid w:val="00340DA6"/>
    <w:rsid w:val="00347B56"/>
    <w:rsid w:val="00354DE1"/>
    <w:rsid w:val="0035579A"/>
    <w:rsid w:val="00355C0E"/>
    <w:rsid w:val="003565D4"/>
    <w:rsid w:val="00356E61"/>
    <w:rsid w:val="00363922"/>
    <w:rsid w:val="003639F1"/>
    <w:rsid w:val="00365056"/>
    <w:rsid w:val="00365AB9"/>
    <w:rsid w:val="00365DB5"/>
    <w:rsid w:val="003714EB"/>
    <w:rsid w:val="00373243"/>
    <w:rsid w:val="00374363"/>
    <w:rsid w:val="00382872"/>
    <w:rsid w:val="00383EA2"/>
    <w:rsid w:val="003925C6"/>
    <w:rsid w:val="003951D5"/>
    <w:rsid w:val="00396544"/>
    <w:rsid w:val="00397700"/>
    <w:rsid w:val="003A47BE"/>
    <w:rsid w:val="003B1A2E"/>
    <w:rsid w:val="003B6A10"/>
    <w:rsid w:val="003C4C13"/>
    <w:rsid w:val="003C6635"/>
    <w:rsid w:val="003D0107"/>
    <w:rsid w:val="003D3BDB"/>
    <w:rsid w:val="003D7958"/>
    <w:rsid w:val="003D79EF"/>
    <w:rsid w:val="003D7D85"/>
    <w:rsid w:val="003E034D"/>
    <w:rsid w:val="003E1173"/>
    <w:rsid w:val="003E16E1"/>
    <w:rsid w:val="003E3654"/>
    <w:rsid w:val="003F141B"/>
    <w:rsid w:val="003F1E13"/>
    <w:rsid w:val="003F55CD"/>
    <w:rsid w:val="00400C2A"/>
    <w:rsid w:val="00402FF0"/>
    <w:rsid w:val="0040302F"/>
    <w:rsid w:val="004120FE"/>
    <w:rsid w:val="00417BB5"/>
    <w:rsid w:val="004204EB"/>
    <w:rsid w:val="00420F2D"/>
    <w:rsid w:val="00423860"/>
    <w:rsid w:val="004306F6"/>
    <w:rsid w:val="00431446"/>
    <w:rsid w:val="00431F21"/>
    <w:rsid w:val="0043651D"/>
    <w:rsid w:val="00441138"/>
    <w:rsid w:val="00441946"/>
    <w:rsid w:val="00450088"/>
    <w:rsid w:val="00450CA5"/>
    <w:rsid w:val="004511A5"/>
    <w:rsid w:val="00454BD1"/>
    <w:rsid w:val="00460779"/>
    <w:rsid w:val="0046095E"/>
    <w:rsid w:val="00460CA0"/>
    <w:rsid w:val="004616BF"/>
    <w:rsid w:val="004624BA"/>
    <w:rsid w:val="00463F47"/>
    <w:rsid w:val="0047092C"/>
    <w:rsid w:val="0047272E"/>
    <w:rsid w:val="00473693"/>
    <w:rsid w:val="004746A0"/>
    <w:rsid w:val="00475312"/>
    <w:rsid w:val="0047599A"/>
    <w:rsid w:val="00476183"/>
    <w:rsid w:val="00477745"/>
    <w:rsid w:val="00480952"/>
    <w:rsid w:val="004852B3"/>
    <w:rsid w:val="00490398"/>
    <w:rsid w:val="00497CFD"/>
    <w:rsid w:val="004A2579"/>
    <w:rsid w:val="004A735E"/>
    <w:rsid w:val="004B0A9C"/>
    <w:rsid w:val="004B1E75"/>
    <w:rsid w:val="004B2785"/>
    <w:rsid w:val="004B42EC"/>
    <w:rsid w:val="004B5A1C"/>
    <w:rsid w:val="004B66A9"/>
    <w:rsid w:val="004B6FAF"/>
    <w:rsid w:val="004C29F6"/>
    <w:rsid w:val="004C3AEC"/>
    <w:rsid w:val="004C45EA"/>
    <w:rsid w:val="004C4B20"/>
    <w:rsid w:val="004D18C2"/>
    <w:rsid w:val="004D3639"/>
    <w:rsid w:val="004D3AC1"/>
    <w:rsid w:val="004D7A7C"/>
    <w:rsid w:val="004E0761"/>
    <w:rsid w:val="004E6729"/>
    <w:rsid w:val="004E7E06"/>
    <w:rsid w:val="004F0EF5"/>
    <w:rsid w:val="004F2E8A"/>
    <w:rsid w:val="004F33E1"/>
    <w:rsid w:val="004F38A9"/>
    <w:rsid w:val="00505F2A"/>
    <w:rsid w:val="00517C54"/>
    <w:rsid w:val="00517FB1"/>
    <w:rsid w:val="005229E3"/>
    <w:rsid w:val="00523013"/>
    <w:rsid w:val="00530AA1"/>
    <w:rsid w:val="00532350"/>
    <w:rsid w:val="00534CB9"/>
    <w:rsid w:val="00536968"/>
    <w:rsid w:val="005436BE"/>
    <w:rsid w:val="00543E19"/>
    <w:rsid w:val="0054508C"/>
    <w:rsid w:val="00545673"/>
    <w:rsid w:val="005502B3"/>
    <w:rsid w:val="0055112E"/>
    <w:rsid w:val="0055142B"/>
    <w:rsid w:val="0055149F"/>
    <w:rsid w:val="00552C01"/>
    <w:rsid w:val="00554F87"/>
    <w:rsid w:val="0055786D"/>
    <w:rsid w:val="00561223"/>
    <w:rsid w:val="005646D5"/>
    <w:rsid w:val="0056514D"/>
    <w:rsid w:val="005655AE"/>
    <w:rsid w:val="00566300"/>
    <w:rsid w:val="005667C3"/>
    <w:rsid w:val="0057027E"/>
    <w:rsid w:val="00571134"/>
    <w:rsid w:val="00572B6A"/>
    <w:rsid w:val="005827C2"/>
    <w:rsid w:val="00583552"/>
    <w:rsid w:val="005841FE"/>
    <w:rsid w:val="005903C4"/>
    <w:rsid w:val="005922BA"/>
    <w:rsid w:val="00592432"/>
    <w:rsid w:val="00592BD6"/>
    <w:rsid w:val="00594612"/>
    <w:rsid w:val="00594D42"/>
    <w:rsid w:val="005966BF"/>
    <w:rsid w:val="005A1938"/>
    <w:rsid w:val="005A2BCA"/>
    <w:rsid w:val="005A3B25"/>
    <w:rsid w:val="005A6378"/>
    <w:rsid w:val="005A7285"/>
    <w:rsid w:val="005C2EBC"/>
    <w:rsid w:val="005C2F0E"/>
    <w:rsid w:val="005C5BFF"/>
    <w:rsid w:val="005C5FAE"/>
    <w:rsid w:val="005D04C9"/>
    <w:rsid w:val="005D0984"/>
    <w:rsid w:val="005D15FF"/>
    <w:rsid w:val="005D1E08"/>
    <w:rsid w:val="005D3371"/>
    <w:rsid w:val="005D37B6"/>
    <w:rsid w:val="005D4602"/>
    <w:rsid w:val="005D7416"/>
    <w:rsid w:val="005E0AC9"/>
    <w:rsid w:val="005E44EE"/>
    <w:rsid w:val="005E46DC"/>
    <w:rsid w:val="005F1B11"/>
    <w:rsid w:val="005F4D8C"/>
    <w:rsid w:val="00602397"/>
    <w:rsid w:val="006026E5"/>
    <w:rsid w:val="00603C07"/>
    <w:rsid w:val="00603D68"/>
    <w:rsid w:val="006049F1"/>
    <w:rsid w:val="00605604"/>
    <w:rsid w:val="00606462"/>
    <w:rsid w:val="00607A03"/>
    <w:rsid w:val="00614C8E"/>
    <w:rsid w:val="00614E52"/>
    <w:rsid w:val="00616568"/>
    <w:rsid w:val="00617052"/>
    <w:rsid w:val="00633174"/>
    <w:rsid w:val="006353F5"/>
    <w:rsid w:val="00635EE8"/>
    <w:rsid w:val="00636423"/>
    <w:rsid w:val="00637ED6"/>
    <w:rsid w:val="00641166"/>
    <w:rsid w:val="006412AF"/>
    <w:rsid w:val="006431CD"/>
    <w:rsid w:val="00643FCC"/>
    <w:rsid w:val="00644B7D"/>
    <w:rsid w:val="00647E9E"/>
    <w:rsid w:val="00653DCA"/>
    <w:rsid w:val="00660681"/>
    <w:rsid w:val="00673B40"/>
    <w:rsid w:val="0067417C"/>
    <w:rsid w:val="00674DE1"/>
    <w:rsid w:val="006804BF"/>
    <w:rsid w:val="00685804"/>
    <w:rsid w:val="00692F39"/>
    <w:rsid w:val="00693E49"/>
    <w:rsid w:val="0069452D"/>
    <w:rsid w:val="00695906"/>
    <w:rsid w:val="00695EC8"/>
    <w:rsid w:val="006A38D0"/>
    <w:rsid w:val="006A7710"/>
    <w:rsid w:val="006B06A9"/>
    <w:rsid w:val="006B07BA"/>
    <w:rsid w:val="006B0975"/>
    <w:rsid w:val="006B0A0A"/>
    <w:rsid w:val="006B36EF"/>
    <w:rsid w:val="006B6001"/>
    <w:rsid w:val="006B7A09"/>
    <w:rsid w:val="006B7F27"/>
    <w:rsid w:val="006C03CE"/>
    <w:rsid w:val="006C1CC5"/>
    <w:rsid w:val="006C2464"/>
    <w:rsid w:val="006C2B2C"/>
    <w:rsid w:val="006C76A9"/>
    <w:rsid w:val="006C7D9B"/>
    <w:rsid w:val="006D2E84"/>
    <w:rsid w:val="006D5ACD"/>
    <w:rsid w:val="006E2648"/>
    <w:rsid w:val="006F0063"/>
    <w:rsid w:val="006F06B3"/>
    <w:rsid w:val="006F2A34"/>
    <w:rsid w:val="006F5179"/>
    <w:rsid w:val="00702641"/>
    <w:rsid w:val="007056E4"/>
    <w:rsid w:val="007065A3"/>
    <w:rsid w:val="0070676B"/>
    <w:rsid w:val="00706B8D"/>
    <w:rsid w:val="00710D9F"/>
    <w:rsid w:val="0071175D"/>
    <w:rsid w:val="007158D7"/>
    <w:rsid w:val="007178B1"/>
    <w:rsid w:val="00722FD6"/>
    <w:rsid w:val="0072509B"/>
    <w:rsid w:val="00726D31"/>
    <w:rsid w:val="00732ACD"/>
    <w:rsid w:val="00734E2E"/>
    <w:rsid w:val="00735A0F"/>
    <w:rsid w:val="0074397C"/>
    <w:rsid w:val="00743D31"/>
    <w:rsid w:val="00744235"/>
    <w:rsid w:val="00744946"/>
    <w:rsid w:val="00745D49"/>
    <w:rsid w:val="00752B5B"/>
    <w:rsid w:val="0075329C"/>
    <w:rsid w:val="0075554A"/>
    <w:rsid w:val="00756224"/>
    <w:rsid w:val="00760446"/>
    <w:rsid w:val="0076303E"/>
    <w:rsid w:val="00767F1A"/>
    <w:rsid w:val="00772686"/>
    <w:rsid w:val="0077407C"/>
    <w:rsid w:val="00780F98"/>
    <w:rsid w:val="00783D12"/>
    <w:rsid w:val="00783D6A"/>
    <w:rsid w:val="00784DCE"/>
    <w:rsid w:val="00784F2B"/>
    <w:rsid w:val="0079228A"/>
    <w:rsid w:val="00793FF4"/>
    <w:rsid w:val="007971B9"/>
    <w:rsid w:val="007971F6"/>
    <w:rsid w:val="00797250"/>
    <w:rsid w:val="00797617"/>
    <w:rsid w:val="00797FF3"/>
    <w:rsid w:val="007A2D03"/>
    <w:rsid w:val="007A74F5"/>
    <w:rsid w:val="007B00C7"/>
    <w:rsid w:val="007B3BAC"/>
    <w:rsid w:val="007B6903"/>
    <w:rsid w:val="007B6D60"/>
    <w:rsid w:val="007C0486"/>
    <w:rsid w:val="007C3A7B"/>
    <w:rsid w:val="007C6048"/>
    <w:rsid w:val="007C612A"/>
    <w:rsid w:val="007D1CCD"/>
    <w:rsid w:val="007D3C3F"/>
    <w:rsid w:val="007D48EF"/>
    <w:rsid w:val="007E5D38"/>
    <w:rsid w:val="007E6F99"/>
    <w:rsid w:val="007F19C3"/>
    <w:rsid w:val="007F26BA"/>
    <w:rsid w:val="007F454D"/>
    <w:rsid w:val="007F7CF0"/>
    <w:rsid w:val="00801DF9"/>
    <w:rsid w:val="0080310D"/>
    <w:rsid w:val="008056DB"/>
    <w:rsid w:val="00807087"/>
    <w:rsid w:val="00811046"/>
    <w:rsid w:val="00811CF7"/>
    <w:rsid w:val="0081257F"/>
    <w:rsid w:val="00815384"/>
    <w:rsid w:val="00817C3F"/>
    <w:rsid w:val="00830AAA"/>
    <w:rsid w:val="00836509"/>
    <w:rsid w:val="00845F30"/>
    <w:rsid w:val="008478BE"/>
    <w:rsid w:val="00850167"/>
    <w:rsid w:val="008504EA"/>
    <w:rsid w:val="008525EF"/>
    <w:rsid w:val="00856B26"/>
    <w:rsid w:val="008632E3"/>
    <w:rsid w:val="00863B8E"/>
    <w:rsid w:val="00864EA2"/>
    <w:rsid w:val="00865556"/>
    <w:rsid w:val="00865BEC"/>
    <w:rsid w:val="00867F59"/>
    <w:rsid w:val="00884089"/>
    <w:rsid w:val="00884099"/>
    <w:rsid w:val="00884935"/>
    <w:rsid w:val="00886A58"/>
    <w:rsid w:val="00886BAC"/>
    <w:rsid w:val="008871C1"/>
    <w:rsid w:val="00892A11"/>
    <w:rsid w:val="00892E4B"/>
    <w:rsid w:val="00896333"/>
    <w:rsid w:val="008963DB"/>
    <w:rsid w:val="008A0FF0"/>
    <w:rsid w:val="008A14AF"/>
    <w:rsid w:val="008A24CD"/>
    <w:rsid w:val="008A29A9"/>
    <w:rsid w:val="008A70CC"/>
    <w:rsid w:val="008B219D"/>
    <w:rsid w:val="008B36CC"/>
    <w:rsid w:val="008C1CB0"/>
    <w:rsid w:val="008C26AF"/>
    <w:rsid w:val="008C3A3C"/>
    <w:rsid w:val="008C605A"/>
    <w:rsid w:val="008D11A4"/>
    <w:rsid w:val="008E49A5"/>
    <w:rsid w:val="008E5F91"/>
    <w:rsid w:val="008E6440"/>
    <w:rsid w:val="008E6B16"/>
    <w:rsid w:val="008F2E4F"/>
    <w:rsid w:val="00901397"/>
    <w:rsid w:val="00902190"/>
    <w:rsid w:val="009062D5"/>
    <w:rsid w:val="009075A0"/>
    <w:rsid w:val="009109E7"/>
    <w:rsid w:val="009119AA"/>
    <w:rsid w:val="0091585C"/>
    <w:rsid w:val="009159BF"/>
    <w:rsid w:val="00916B8D"/>
    <w:rsid w:val="009252F4"/>
    <w:rsid w:val="00927E43"/>
    <w:rsid w:val="00930938"/>
    <w:rsid w:val="0093227D"/>
    <w:rsid w:val="00932951"/>
    <w:rsid w:val="009357BC"/>
    <w:rsid w:val="00943438"/>
    <w:rsid w:val="009466A5"/>
    <w:rsid w:val="00952F61"/>
    <w:rsid w:val="00953C38"/>
    <w:rsid w:val="00954559"/>
    <w:rsid w:val="009548B5"/>
    <w:rsid w:val="0095733F"/>
    <w:rsid w:val="0096121C"/>
    <w:rsid w:val="00961EE3"/>
    <w:rsid w:val="00962E40"/>
    <w:rsid w:val="0097334F"/>
    <w:rsid w:val="009750CC"/>
    <w:rsid w:val="00976F37"/>
    <w:rsid w:val="009804A3"/>
    <w:rsid w:val="00980924"/>
    <w:rsid w:val="00982643"/>
    <w:rsid w:val="009850CF"/>
    <w:rsid w:val="00986308"/>
    <w:rsid w:val="00991386"/>
    <w:rsid w:val="009949B3"/>
    <w:rsid w:val="009A08E9"/>
    <w:rsid w:val="009A0A7B"/>
    <w:rsid w:val="009A2CCF"/>
    <w:rsid w:val="009B4D97"/>
    <w:rsid w:val="009B5331"/>
    <w:rsid w:val="009B5D78"/>
    <w:rsid w:val="009C1928"/>
    <w:rsid w:val="009D0FE3"/>
    <w:rsid w:val="009E0A4C"/>
    <w:rsid w:val="009E50A0"/>
    <w:rsid w:val="009F3F69"/>
    <w:rsid w:val="009F5E4D"/>
    <w:rsid w:val="00A05D9C"/>
    <w:rsid w:val="00A1016C"/>
    <w:rsid w:val="00A102F3"/>
    <w:rsid w:val="00A1049B"/>
    <w:rsid w:val="00A160D3"/>
    <w:rsid w:val="00A2110D"/>
    <w:rsid w:val="00A22CF1"/>
    <w:rsid w:val="00A243D7"/>
    <w:rsid w:val="00A24938"/>
    <w:rsid w:val="00A24C3A"/>
    <w:rsid w:val="00A25F94"/>
    <w:rsid w:val="00A26045"/>
    <w:rsid w:val="00A33698"/>
    <w:rsid w:val="00A33788"/>
    <w:rsid w:val="00A3469F"/>
    <w:rsid w:val="00A34D8A"/>
    <w:rsid w:val="00A40406"/>
    <w:rsid w:val="00A43DF0"/>
    <w:rsid w:val="00A47B9A"/>
    <w:rsid w:val="00A47EDD"/>
    <w:rsid w:val="00A54487"/>
    <w:rsid w:val="00A567F9"/>
    <w:rsid w:val="00A57DA7"/>
    <w:rsid w:val="00A6037D"/>
    <w:rsid w:val="00A606B5"/>
    <w:rsid w:val="00A61E7D"/>
    <w:rsid w:val="00A629A8"/>
    <w:rsid w:val="00A65E59"/>
    <w:rsid w:val="00A66CE4"/>
    <w:rsid w:val="00A73923"/>
    <w:rsid w:val="00A74C8B"/>
    <w:rsid w:val="00A75DC2"/>
    <w:rsid w:val="00A803AE"/>
    <w:rsid w:val="00A86BE8"/>
    <w:rsid w:val="00A86C46"/>
    <w:rsid w:val="00A87E55"/>
    <w:rsid w:val="00A90C8F"/>
    <w:rsid w:val="00A934F4"/>
    <w:rsid w:val="00A95B80"/>
    <w:rsid w:val="00A962E7"/>
    <w:rsid w:val="00A96C8C"/>
    <w:rsid w:val="00AA14A8"/>
    <w:rsid w:val="00AA14BC"/>
    <w:rsid w:val="00AA541D"/>
    <w:rsid w:val="00AA7241"/>
    <w:rsid w:val="00AA72B0"/>
    <w:rsid w:val="00AB1262"/>
    <w:rsid w:val="00AB495F"/>
    <w:rsid w:val="00AB7792"/>
    <w:rsid w:val="00AB7AC9"/>
    <w:rsid w:val="00AC2712"/>
    <w:rsid w:val="00AC618D"/>
    <w:rsid w:val="00AD0ECB"/>
    <w:rsid w:val="00AD1E79"/>
    <w:rsid w:val="00AE125E"/>
    <w:rsid w:val="00AE2E11"/>
    <w:rsid w:val="00AE4F9E"/>
    <w:rsid w:val="00AE53DA"/>
    <w:rsid w:val="00AE6D22"/>
    <w:rsid w:val="00AE7CA8"/>
    <w:rsid w:val="00AF1543"/>
    <w:rsid w:val="00AF18B0"/>
    <w:rsid w:val="00AF2B3E"/>
    <w:rsid w:val="00AF3D20"/>
    <w:rsid w:val="00AF4346"/>
    <w:rsid w:val="00AF4732"/>
    <w:rsid w:val="00AF4A5B"/>
    <w:rsid w:val="00AF5075"/>
    <w:rsid w:val="00AF645F"/>
    <w:rsid w:val="00AF6C43"/>
    <w:rsid w:val="00B0205C"/>
    <w:rsid w:val="00B0414E"/>
    <w:rsid w:val="00B123D8"/>
    <w:rsid w:val="00B125D5"/>
    <w:rsid w:val="00B13754"/>
    <w:rsid w:val="00B30492"/>
    <w:rsid w:val="00B31B94"/>
    <w:rsid w:val="00B34CEC"/>
    <w:rsid w:val="00B358AF"/>
    <w:rsid w:val="00B42154"/>
    <w:rsid w:val="00B43F00"/>
    <w:rsid w:val="00B503FD"/>
    <w:rsid w:val="00B51106"/>
    <w:rsid w:val="00B51B29"/>
    <w:rsid w:val="00B54F3C"/>
    <w:rsid w:val="00B5692B"/>
    <w:rsid w:val="00B576AE"/>
    <w:rsid w:val="00B60DCD"/>
    <w:rsid w:val="00B7253A"/>
    <w:rsid w:val="00B75D83"/>
    <w:rsid w:val="00B7628E"/>
    <w:rsid w:val="00B824E5"/>
    <w:rsid w:val="00B86E9E"/>
    <w:rsid w:val="00B906D2"/>
    <w:rsid w:val="00B90C49"/>
    <w:rsid w:val="00BA423A"/>
    <w:rsid w:val="00BA4990"/>
    <w:rsid w:val="00BA5DE9"/>
    <w:rsid w:val="00BA6561"/>
    <w:rsid w:val="00BB034C"/>
    <w:rsid w:val="00BB0A45"/>
    <w:rsid w:val="00BB1C03"/>
    <w:rsid w:val="00BB7687"/>
    <w:rsid w:val="00BC2F70"/>
    <w:rsid w:val="00BC36C4"/>
    <w:rsid w:val="00BC3767"/>
    <w:rsid w:val="00BC379E"/>
    <w:rsid w:val="00BC40F3"/>
    <w:rsid w:val="00BC4B5C"/>
    <w:rsid w:val="00BC5A84"/>
    <w:rsid w:val="00BC6AEC"/>
    <w:rsid w:val="00BD2E2B"/>
    <w:rsid w:val="00BD4A6C"/>
    <w:rsid w:val="00BD6820"/>
    <w:rsid w:val="00BE1194"/>
    <w:rsid w:val="00BE721F"/>
    <w:rsid w:val="00BF15D7"/>
    <w:rsid w:val="00BF2CEC"/>
    <w:rsid w:val="00BF469C"/>
    <w:rsid w:val="00BF65DA"/>
    <w:rsid w:val="00BF6AC1"/>
    <w:rsid w:val="00C03327"/>
    <w:rsid w:val="00C03E0C"/>
    <w:rsid w:val="00C05C06"/>
    <w:rsid w:val="00C0654E"/>
    <w:rsid w:val="00C16BA8"/>
    <w:rsid w:val="00C17DA4"/>
    <w:rsid w:val="00C30A42"/>
    <w:rsid w:val="00C35E30"/>
    <w:rsid w:val="00C40395"/>
    <w:rsid w:val="00C43877"/>
    <w:rsid w:val="00C47DBD"/>
    <w:rsid w:val="00C5099A"/>
    <w:rsid w:val="00C5194E"/>
    <w:rsid w:val="00C51E0B"/>
    <w:rsid w:val="00C51FAF"/>
    <w:rsid w:val="00C61C3A"/>
    <w:rsid w:val="00C62B5A"/>
    <w:rsid w:val="00C634A3"/>
    <w:rsid w:val="00C63AC4"/>
    <w:rsid w:val="00C64EE8"/>
    <w:rsid w:val="00C65317"/>
    <w:rsid w:val="00C6756A"/>
    <w:rsid w:val="00C67BB1"/>
    <w:rsid w:val="00C705F7"/>
    <w:rsid w:val="00C733D0"/>
    <w:rsid w:val="00C7340F"/>
    <w:rsid w:val="00C749E0"/>
    <w:rsid w:val="00C77154"/>
    <w:rsid w:val="00C818DE"/>
    <w:rsid w:val="00C840BE"/>
    <w:rsid w:val="00C84C41"/>
    <w:rsid w:val="00C866F3"/>
    <w:rsid w:val="00C921C2"/>
    <w:rsid w:val="00C9653D"/>
    <w:rsid w:val="00C97184"/>
    <w:rsid w:val="00CA338B"/>
    <w:rsid w:val="00CA3B77"/>
    <w:rsid w:val="00CA4554"/>
    <w:rsid w:val="00CA54A7"/>
    <w:rsid w:val="00CB2FD6"/>
    <w:rsid w:val="00CB3397"/>
    <w:rsid w:val="00CB77D1"/>
    <w:rsid w:val="00CC0D36"/>
    <w:rsid w:val="00CC23AA"/>
    <w:rsid w:val="00CD1880"/>
    <w:rsid w:val="00CD4ACA"/>
    <w:rsid w:val="00CD5A00"/>
    <w:rsid w:val="00CD6F06"/>
    <w:rsid w:val="00CE0621"/>
    <w:rsid w:val="00CE16C4"/>
    <w:rsid w:val="00CE4BBF"/>
    <w:rsid w:val="00CE5123"/>
    <w:rsid w:val="00CE63E1"/>
    <w:rsid w:val="00CF150B"/>
    <w:rsid w:val="00CF4FD7"/>
    <w:rsid w:val="00CF75CA"/>
    <w:rsid w:val="00CF7926"/>
    <w:rsid w:val="00D01323"/>
    <w:rsid w:val="00D030E2"/>
    <w:rsid w:val="00D1315E"/>
    <w:rsid w:val="00D15B84"/>
    <w:rsid w:val="00D15C22"/>
    <w:rsid w:val="00D23A80"/>
    <w:rsid w:val="00D23F59"/>
    <w:rsid w:val="00D256C8"/>
    <w:rsid w:val="00D33FF9"/>
    <w:rsid w:val="00D3684E"/>
    <w:rsid w:val="00D4093F"/>
    <w:rsid w:val="00D40BA7"/>
    <w:rsid w:val="00D43AAC"/>
    <w:rsid w:val="00D5408A"/>
    <w:rsid w:val="00D6010D"/>
    <w:rsid w:val="00D619E6"/>
    <w:rsid w:val="00D61AB1"/>
    <w:rsid w:val="00D628C1"/>
    <w:rsid w:val="00D63364"/>
    <w:rsid w:val="00D67C4B"/>
    <w:rsid w:val="00D707D2"/>
    <w:rsid w:val="00D84A75"/>
    <w:rsid w:val="00D925B0"/>
    <w:rsid w:val="00D95491"/>
    <w:rsid w:val="00D95ACC"/>
    <w:rsid w:val="00D95B56"/>
    <w:rsid w:val="00DA78B8"/>
    <w:rsid w:val="00DB2641"/>
    <w:rsid w:val="00DB69CB"/>
    <w:rsid w:val="00DB77A3"/>
    <w:rsid w:val="00DB7E43"/>
    <w:rsid w:val="00DC20C8"/>
    <w:rsid w:val="00DD21BD"/>
    <w:rsid w:val="00DD229E"/>
    <w:rsid w:val="00DD36F2"/>
    <w:rsid w:val="00DE0078"/>
    <w:rsid w:val="00DE0421"/>
    <w:rsid w:val="00DE6064"/>
    <w:rsid w:val="00DF10A2"/>
    <w:rsid w:val="00DF1207"/>
    <w:rsid w:val="00DF1AA6"/>
    <w:rsid w:val="00E02E9B"/>
    <w:rsid w:val="00E03242"/>
    <w:rsid w:val="00E0473A"/>
    <w:rsid w:val="00E04985"/>
    <w:rsid w:val="00E069C1"/>
    <w:rsid w:val="00E1184C"/>
    <w:rsid w:val="00E11DA2"/>
    <w:rsid w:val="00E121DC"/>
    <w:rsid w:val="00E153FE"/>
    <w:rsid w:val="00E17BF1"/>
    <w:rsid w:val="00E243EF"/>
    <w:rsid w:val="00E33731"/>
    <w:rsid w:val="00E350B8"/>
    <w:rsid w:val="00E401CF"/>
    <w:rsid w:val="00E42602"/>
    <w:rsid w:val="00E43D22"/>
    <w:rsid w:val="00E451FB"/>
    <w:rsid w:val="00E475AD"/>
    <w:rsid w:val="00E526A3"/>
    <w:rsid w:val="00E60138"/>
    <w:rsid w:val="00E62E5F"/>
    <w:rsid w:val="00E67669"/>
    <w:rsid w:val="00E67E5A"/>
    <w:rsid w:val="00E723DD"/>
    <w:rsid w:val="00E75573"/>
    <w:rsid w:val="00E82797"/>
    <w:rsid w:val="00E8488C"/>
    <w:rsid w:val="00E935F3"/>
    <w:rsid w:val="00E94866"/>
    <w:rsid w:val="00E95114"/>
    <w:rsid w:val="00E959D8"/>
    <w:rsid w:val="00E971BB"/>
    <w:rsid w:val="00E974D4"/>
    <w:rsid w:val="00E97F7D"/>
    <w:rsid w:val="00EA18E1"/>
    <w:rsid w:val="00EA2D23"/>
    <w:rsid w:val="00EB045D"/>
    <w:rsid w:val="00EB1DEF"/>
    <w:rsid w:val="00EB27FF"/>
    <w:rsid w:val="00EB2962"/>
    <w:rsid w:val="00EB4009"/>
    <w:rsid w:val="00EC0DF8"/>
    <w:rsid w:val="00EC0F76"/>
    <w:rsid w:val="00EC1582"/>
    <w:rsid w:val="00ED1771"/>
    <w:rsid w:val="00ED3D58"/>
    <w:rsid w:val="00EE23F2"/>
    <w:rsid w:val="00EE420F"/>
    <w:rsid w:val="00EE6B26"/>
    <w:rsid w:val="00EF15E6"/>
    <w:rsid w:val="00EF2671"/>
    <w:rsid w:val="00EF2FAA"/>
    <w:rsid w:val="00EF5ABF"/>
    <w:rsid w:val="00F0112B"/>
    <w:rsid w:val="00F0380E"/>
    <w:rsid w:val="00F06F4C"/>
    <w:rsid w:val="00F108F1"/>
    <w:rsid w:val="00F10D22"/>
    <w:rsid w:val="00F1342E"/>
    <w:rsid w:val="00F1366D"/>
    <w:rsid w:val="00F14D6B"/>
    <w:rsid w:val="00F22DCE"/>
    <w:rsid w:val="00F23428"/>
    <w:rsid w:val="00F2352F"/>
    <w:rsid w:val="00F24043"/>
    <w:rsid w:val="00F2550F"/>
    <w:rsid w:val="00F26726"/>
    <w:rsid w:val="00F3030B"/>
    <w:rsid w:val="00F315E4"/>
    <w:rsid w:val="00F4123D"/>
    <w:rsid w:val="00F4409B"/>
    <w:rsid w:val="00F50DFB"/>
    <w:rsid w:val="00F50E30"/>
    <w:rsid w:val="00F5189D"/>
    <w:rsid w:val="00F51FD3"/>
    <w:rsid w:val="00F54046"/>
    <w:rsid w:val="00F57CB4"/>
    <w:rsid w:val="00F631C1"/>
    <w:rsid w:val="00F658F2"/>
    <w:rsid w:val="00F66F3E"/>
    <w:rsid w:val="00F676AD"/>
    <w:rsid w:val="00F720E2"/>
    <w:rsid w:val="00F73C4B"/>
    <w:rsid w:val="00F761B3"/>
    <w:rsid w:val="00F76846"/>
    <w:rsid w:val="00F80A81"/>
    <w:rsid w:val="00F861EA"/>
    <w:rsid w:val="00F91CE8"/>
    <w:rsid w:val="00F920D6"/>
    <w:rsid w:val="00FA4A75"/>
    <w:rsid w:val="00FA4E2F"/>
    <w:rsid w:val="00FA62FE"/>
    <w:rsid w:val="00FB0915"/>
    <w:rsid w:val="00FB2CEC"/>
    <w:rsid w:val="00FB3AA7"/>
    <w:rsid w:val="00FB5327"/>
    <w:rsid w:val="00FB682E"/>
    <w:rsid w:val="00FB6956"/>
    <w:rsid w:val="00FB6D3C"/>
    <w:rsid w:val="00FB7E55"/>
    <w:rsid w:val="00FC04B9"/>
    <w:rsid w:val="00FC1990"/>
    <w:rsid w:val="00FC3668"/>
    <w:rsid w:val="00FD18AC"/>
    <w:rsid w:val="00FD4967"/>
    <w:rsid w:val="00FD6C8A"/>
    <w:rsid w:val="00FD72EE"/>
    <w:rsid w:val="00FE0FC9"/>
    <w:rsid w:val="00FE2870"/>
    <w:rsid w:val="00FE7190"/>
    <w:rsid w:val="00FF2B72"/>
    <w:rsid w:val="00FF54B1"/>
    <w:rsid w:val="6B37A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3B6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CD"/>
    <w:pPr>
      <w:spacing w:after="200" w:line="276" w:lineRule="auto"/>
    </w:pPr>
  </w:style>
  <w:style w:type="paragraph" w:styleId="Heading1">
    <w:name w:val="heading 1"/>
    <w:basedOn w:val="Normal"/>
    <w:next w:val="Normal"/>
    <w:link w:val="Heading1Char"/>
    <w:uiPriority w:val="99"/>
    <w:qFormat/>
    <w:rsid w:val="00264984"/>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264984"/>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A656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locked/>
    <w:rsid w:val="004709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498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64984"/>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A6561"/>
    <w:rPr>
      <w:rFonts w:ascii="Cambria" w:hAnsi="Cambria" w:cs="Times New Roman"/>
      <w:b/>
      <w:bCs/>
      <w:color w:val="4F81BD"/>
    </w:rPr>
  </w:style>
  <w:style w:type="paragraph" w:styleId="ListParagraph">
    <w:name w:val="List Paragraph"/>
    <w:basedOn w:val="Normal"/>
    <w:uiPriority w:val="99"/>
    <w:qFormat/>
    <w:rsid w:val="00E67669"/>
    <w:pPr>
      <w:ind w:left="720"/>
      <w:contextualSpacing/>
    </w:pPr>
  </w:style>
  <w:style w:type="paragraph" w:styleId="TOC1">
    <w:name w:val="toc 1"/>
    <w:basedOn w:val="Normal"/>
    <w:next w:val="Normal"/>
    <w:autoRedefine/>
    <w:uiPriority w:val="99"/>
    <w:rsid w:val="00264984"/>
    <w:pPr>
      <w:spacing w:after="100"/>
    </w:pPr>
  </w:style>
  <w:style w:type="paragraph" w:styleId="TOC2">
    <w:name w:val="toc 2"/>
    <w:basedOn w:val="Normal"/>
    <w:next w:val="Normal"/>
    <w:autoRedefine/>
    <w:uiPriority w:val="99"/>
    <w:rsid w:val="00264984"/>
    <w:pPr>
      <w:spacing w:after="100"/>
      <w:ind w:left="220"/>
    </w:pPr>
  </w:style>
  <w:style w:type="character" w:styleId="Hyperlink">
    <w:name w:val="Hyperlink"/>
    <w:basedOn w:val="DefaultParagraphFont"/>
    <w:uiPriority w:val="99"/>
    <w:rsid w:val="00264984"/>
    <w:rPr>
      <w:rFonts w:cs="Times New Roman"/>
      <w:color w:val="0000FF"/>
      <w:u w:val="single"/>
    </w:rPr>
  </w:style>
  <w:style w:type="character" w:styleId="CommentReference">
    <w:name w:val="annotation reference"/>
    <w:basedOn w:val="DefaultParagraphFont"/>
    <w:uiPriority w:val="99"/>
    <w:semiHidden/>
    <w:rsid w:val="003951D5"/>
    <w:rPr>
      <w:rFonts w:cs="Times New Roman"/>
      <w:sz w:val="16"/>
      <w:szCs w:val="16"/>
    </w:rPr>
  </w:style>
  <w:style w:type="paragraph" w:styleId="CommentText">
    <w:name w:val="annotation text"/>
    <w:basedOn w:val="Normal"/>
    <w:link w:val="CommentTextChar"/>
    <w:uiPriority w:val="99"/>
    <w:rsid w:val="003951D5"/>
    <w:pPr>
      <w:spacing w:line="240" w:lineRule="auto"/>
    </w:pPr>
    <w:rPr>
      <w:sz w:val="20"/>
      <w:szCs w:val="20"/>
    </w:rPr>
  </w:style>
  <w:style w:type="character" w:customStyle="1" w:styleId="CommentTextChar">
    <w:name w:val="Comment Text Char"/>
    <w:basedOn w:val="DefaultParagraphFont"/>
    <w:link w:val="CommentText"/>
    <w:uiPriority w:val="99"/>
    <w:locked/>
    <w:rsid w:val="003951D5"/>
    <w:rPr>
      <w:rFonts w:cs="Times New Roman"/>
      <w:sz w:val="20"/>
      <w:szCs w:val="20"/>
    </w:rPr>
  </w:style>
  <w:style w:type="paragraph" w:styleId="CommentSubject">
    <w:name w:val="annotation subject"/>
    <w:basedOn w:val="CommentText"/>
    <w:next w:val="CommentText"/>
    <w:link w:val="CommentSubjectChar"/>
    <w:uiPriority w:val="99"/>
    <w:semiHidden/>
    <w:rsid w:val="003951D5"/>
    <w:rPr>
      <w:b/>
      <w:bCs/>
    </w:rPr>
  </w:style>
  <w:style w:type="character" w:customStyle="1" w:styleId="CommentSubjectChar">
    <w:name w:val="Comment Subject Char"/>
    <w:basedOn w:val="CommentTextChar"/>
    <w:link w:val="CommentSubject"/>
    <w:uiPriority w:val="99"/>
    <w:semiHidden/>
    <w:locked/>
    <w:rsid w:val="003951D5"/>
    <w:rPr>
      <w:rFonts w:cs="Times New Roman"/>
      <w:b/>
      <w:bCs/>
      <w:sz w:val="20"/>
      <w:szCs w:val="20"/>
    </w:rPr>
  </w:style>
  <w:style w:type="paragraph" w:styleId="BalloonText">
    <w:name w:val="Balloon Text"/>
    <w:basedOn w:val="Normal"/>
    <w:link w:val="BalloonTextChar"/>
    <w:uiPriority w:val="99"/>
    <w:semiHidden/>
    <w:rsid w:val="00395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1D5"/>
    <w:rPr>
      <w:rFonts w:ascii="Tahoma" w:hAnsi="Tahoma" w:cs="Tahoma"/>
      <w:sz w:val="16"/>
      <w:szCs w:val="16"/>
    </w:rPr>
  </w:style>
  <w:style w:type="paragraph" w:customStyle="1" w:styleId="scratchnormal">
    <w:name w:val="scratch normal"/>
    <w:basedOn w:val="Normal"/>
    <w:link w:val="scratchnormalChar"/>
    <w:uiPriority w:val="99"/>
    <w:rsid w:val="00863B8E"/>
    <w:pPr>
      <w:spacing w:before="240" w:after="0" w:line="360" w:lineRule="auto"/>
      <w:ind w:left="1440"/>
    </w:pPr>
    <w:rPr>
      <w:rFonts w:ascii="Arial" w:hAnsi="Arial" w:cs="Arial"/>
      <w:bCs/>
      <w:sz w:val="24"/>
      <w:szCs w:val="24"/>
    </w:rPr>
  </w:style>
  <w:style w:type="paragraph" w:customStyle="1" w:styleId="Style1">
    <w:name w:val="Style1"/>
    <w:basedOn w:val="Heading3"/>
    <w:link w:val="Style1Char"/>
    <w:uiPriority w:val="99"/>
    <w:rsid w:val="00BA6561"/>
    <w:pPr>
      <w:spacing w:before="240" w:line="360" w:lineRule="auto"/>
      <w:ind w:left="1224" w:hanging="504"/>
    </w:pPr>
  </w:style>
  <w:style w:type="character" w:customStyle="1" w:styleId="scratchnormalChar">
    <w:name w:val="scratch normal Char"/>
    <w:basedOn w:val="DefaultParagraphFont"/>
    <w:link w:val="scratchnormal"/>
    <w:uiPriority w:val="99"/>
    <w:locked/>
    <w:rsid w:val="00863B8E"/>
    <w:rPr>
      <w:rFonts w:ascii="Arial" w:hAnsi="Arial" w:cs="Arial"/>
      <w:bCs/>
      <w:sz w:val="24"/>
      <w:szCs w:val="24"/>
    </w:rPr>
  </w:style>
  <w:style w:type="paragraph" w:customStyle="1" w:styleId="Style2">
    <w:name w:val="Style2"/>
    <w:basedOn w:val="Heading3"/>
    <w:link w:val="Style2Char"/>
    <w:uiPriority w:val="99"/>
    <w:rsid w:val="00BA6561"/>
    <w:pPr>
      <w:spacing w:before="240" w:line="360" w:lineRule="auto"/>
      <w:ind w:left="1224" w:hanging="504"/>
    </w:pPr>
  </w:style>
  <w:style w:type="character" w:customStyle="1" w:styleId="Style1Char">
    <w:name w:val="Style1 Char"/>
    <w:basedOn w:val="Heading3Char"/>
    <w:link w:val="Style1"/>
    <w:uiPriority w:val="99"/>
    <w:locked/>
    <w:rsid w:val="00BA6561"/>
    <w:rPr>
      <w:rFonts w:ascii="Cambria" w:hAnsi="Cambria" w:cs="Times New Roman"/>
      <w:b/>
      <w:bCs/>
      <w:color w:val="4F81BD"/>
    </w:rPr>
  </w:style>
  <w:style w:type="paragraph" w:customStyle="1" w:styleId="Style3">
    <w:name w:val="Style3"/>
    <w:basedOn w:val="Heading3"/>
    <w:link w:val="Style3Char"/>
    <w:uiPriority w:val="99"/>
    <w:rsid w:val="00BA6561"/>
    <w:pPr>
      <w:numPr>
        <w:ilvl w:val="2"/>
        <w:numId w:val="1"/>
      </w:numPr>
      <w:spacing w:before="240" w:line="360" w:lineRule="auto"/>
    </w:pPr>
  </w:style>
  <w:style w:type="character" w:customStyle="1" w:styleId="Style2Char">
    <w:name w:val="Style2 Char"/>
    <w:basedOn w:val="Heading3Char"/>
    <w:link w:val="Style2"/>
    <w:uiPriority w:val="99"/>
    <w:locked/>
    <w:rsid w:val="00BA6561"/>
    <w:rPr>
      <w:rFonts w:ascii="Cambria" w:hAnsi="Cambria" w:cs="Times New Roman"/>
      <w:b/>
      <w:bCs/>
      <w:color w:val="4F81BD"/>
    </w:rPr>
  </w:style>
  <w:style w:type="paragraph" w:styleId="TOC3">
    <w:name w:val="toc 3"/>
    <w:basedOn w:val="Normal"/>
    <w:next w:val="Normal"/>
    <w:autoRedefine/>
    <w:uiPriority w:val="99"/>
    <w:rsid w:val="00BA6561"/>
    <w:pPr>
      <w:spacing w:after="100"/>
      <w:ind w:left="440"/>
    </w:pPr>
  </w:style>
  <w:style w:type="character" w:customStyle="1" w:styleId="Style3Char">
    <w:name w:val="Style3 Char"/>
    <w:basedOn w:val="Heading3Char"/>
    <w:link w:val="Style3"/>
    <w:uiPriority w:val="99"/>
    <w:locked/>
    <w:rsid w:val="00BA6561"/>
    <w:rPr>
      <w:rFonts w:ascii="Cambria" w:hAnsi="Cambria" w:cs="Times New Roman"/>
      <w:b/>
      <w:bCs/>
      <w:color w:val="4F81BD"/>
    </w:rPr>
  </w:style>
  <w:style w:type="paragraph" w:styleId="NormalWeb">
    <w:name w:val="Normal (Web)"/>
    <w:basedOn w:val="Normal"/>
    <w:uiPriority w:val="99"/>
    <w:rsid w:val="00E03242"/>
    <w:pPr>
      <w:spacing w:before="100" w:beforeAutospacing="1" w:after="100" w:afterAutospacing="1" w:line="240" w:lineRule="auto"/>
    </w:pPr>
    <w:rPr>
      <w:rFonts w:ascii="Times New Roman" w:eastAsia="MS Mincho" w:hAnsi="Times New Roman"/>
      <w:sz w:val="24"/>
      <w:szCs w:val="24"/>
      <w:lang w:eastAsia="ja-JP"/>
    </w:rPr>
  </w:style>
  <w:style w:type="paragraph" w:styleId="NoSpacing">
    <w:name w:val="No Spacing"/>
    <w:link w:val="NoSpacingChar"/>
    <w:uiPriority w:val="99"/>
    <w:qFormat/>
    <w:rsid w:val="00F761B3"/>
  </w:style>
  <w:style w:type="character" w:customStyle="1" w:styleId="NoSpacingChar">
    <w:name w:val="No Spacing Char"/>
    <w:basedOn w:val="DefaultParagraphFont"/>
    <w:link w:val="NoSpacing"/>
    <w:uiPriority w:val="99"/>
    <w:locked/>
    <w:rsid w:val="00F761B3"/>
    <w:rPr>
      <w:rFonts w:cs="Times New Roman"/>
      <w:sz w:val="22"/>
      <w:szCs w:val="22"/>
      <w:lang w:val="en-US" w:eastAsia="en-US" w:bidi="ar-SA"/>
    </w:rPr>
  </w:style>
  <w:style w:type="paragraph" w:styleId="Header">
    <w:name w:val="header"/>
    <w:basedOn w:val="Normal"/>
    <w:link w:val="HeaderChar"/>
    <w:uiPriority w:val="99"/>
    <w:rsid w:val="004C3AE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C3AEC"/>
    <w:rPr>
      <w:rFonts w:cs="Times New Roman"/>
    </w:rPr>
  </w:style>
  <w:style w:type="paragraph" w:styleId="Footer">
    <w:name w:val="footer"/>
    <w:basedOn w:val="Normal"/>
    <w:link w:val="FooterChar"/>
    <w:uiPriority w:val="99"/>
    <w:rsid w:val="004C3AE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C3AEC"/>
    <w:rPr>
      <w:rFonts w:cs="Times New Roman"/>
    </w:rPr>
  </w:style>
  <w:style w:type="table" w:styleId="TableGrid">
    <w:name w:val="Table Grid"/>
    <w:basedOn w:val="TableNormal"/>
    <w:uiPriority w:val="99"/>
    <w:rsid w:val="006D5ACD"/>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56514D"/>
    <w:pPr>
      <w:spacing w:after="120"/>
    </w:pPr>
  </w:style>
  <w:style w:type="character" w:customStyle="1" w:styleId="BodyTextChar">
    <w:name w:val="Body Text Char"/>
    <w:basedOn w:val="DefaultParagraphFont"/>
    <w:link w:val="BodyText"/>
    <w:uiPriority w:val="99"/>
    <w:semiHidden/>
    <w:locked/>
    <w:rsid w:val="008504EA"/>
    <w:rPr>
      <w:rFonts w:cs="Times New Roman"/>
    </w:rPr>
  </w:style>
  <w:style w:type="paragraph" w:styleId="BodyTextIndent">
    <w:name w:val="Body Text Indent"/>
    <w:basedOn w:val="Normal"/>
    <w:link w:val="BodyTextIndentChar"/>
    <w:uiPriority w:val="99"/>
    <w:rsid w:val="00D63364"/>
    <w:pPr>
      <w:spacing w:after="120"/>
      <w:ind w:left="360"/>
    </w:pPr>
  </w:style>
  <w:style w:type="character" w:customStyle="1" w:styleId="BodyTextIndentChar">
    <w:name w:val="Body Text Indent Char"/>
    <w:basedOn w:val="DefaultParagraphFont"/>
    <w:link w:val="BodyTextIndent"/>
    <w:uiPriority w:val="99"/>
    <w:semiHidden/>
    <w:locked/>
    <w:rsid w:val="008504EA"/>
    <w:rPr>
      <w:rFonts w:cs="Times New Roman"/>
    </w:rPr>
  </w:style>
  <w:style w:type="character" w:styleId="Strong">
    <w:name w:val="Strong"/>
    <w:basedOn w:val="DefaultParagraphFont"/>
    <w:uiPriority w:val="22"/>
    <w:qFormat/>
    <w:rsid w:val="00B86E9E"/>
    <w:rPr>
      <w:rFonts w:cs="Times New Roman"/>
      <w:b/>
      <w:bCs/>
    </w:rPr>
  </w:style>
  <w:style w:type="character" w:customStyle="1" w:styleId="printlink">
    <w:name w:val="printlink"/>
    <w:basedOn w:val="DefaultParagraphFont"/>
    <w:uiPriority w:val="99"/>
    <w:rsid w:val="001623D0"/>
    <w:rPr>
      <w:rFonts w:cs="Times New Roman"/>
    </w:rPr>
  </w:style>
  <w:style w:type="character" w:styleId="HTMLTypewriter">
    <w:name w:val="HTML Typewriter"/>
    <w:basedOn w:val="DefaultParagraphFont"/>
    <w:uiPriority w:val="99"/>
    <w:semiHidden/>
    <w:rsid w:val="00CF7926"/>
    <w:rPr>
      <w:rFonts w:ascii="Courier New" w:hAnsi="Courier New" w:cs="Courier New"/>
      <w:sz w:val="20"/>
      <w:szCs w:val="20"/>
    </w:rPr>
  </w:style>
  <w:style w:type="character" w:styleId="FollowedHyperlink">
    <w:name w:val="FollowedHyperlink"/>
    <w:basedOn w:val="DefaultParagraphFont"/>
    <w:uiPriority w:val="99"/>
    <w:semiHidden/>
    <w:rsid w:val="00554F87"/>
    <w:rPr>
      <w:rFonts w:cs="Times New Roman"/>
      <w:color w:val="800080"/>
      <w:u w:val="single"/>
    </w:rPr>
  </w:style>
  <w:style w:type="character" w:customStyle="1" w:styleId="sensecontent1">
    <w:name w:val="sensecontent1"/>
    <w:basedOn w:val="DefaultParagraphFont"/>
    <w:uiPriority w:val="99"/>
    <w:rsid w:val="001F66B1"/>
    <w:rPr>
      <w:rFonts w:cs="Times New Roman"/>
    </w:rPr>
  </w:style>
  <w:style w:type="character" w:styleId="PageNumber">
    <w:name w:val="page number"/>
    <w:basedOn w:val="DefaultParagraphFont"/>
    <w:uiPriority w:val="99"/>
    <w:rsid w:val="003B1A2E"/>
    <w:rPr>
      <w:rFonts w:cs="Times New Roman"/>
    </w:rPr>
  </w:style>
  <w:style w:type="character" w:styleId="LineNumber">
    <w:name w:val="line number"/>
    <w:basedOn w:val="DefaultParagraphFont"/>
    <w:uiPriority w:val="99"/>
    <w:rsid w:val="003B1A2E"/>
    <w:rPr>
      <w:rFonts w:cs="Times New Roman"/>
    </w:rPr>
  </w:style>
  <w:style w:type="paragraph" w:styleId="FootnoteText">
    <w:name w:val="footnote text"/>
    <w:basedOn w:val="Normal"/>
    <w:link w:val="FootnoteTextChar"/>
    <w:uiPriority w:val="99"/>
    <w:semiHidden/>
    <w:rsid w:val="00695906"/>
    <w:rPr>
      <w:sz w:val="20"/>
      <w:szCs w:val="20"/>
    </w:rPr>
  </w:style>
  <w:style w:type="character" w:customStyle="1" w:styleId="FootnoteTextChar">
    <w:name w:val="Footnote Text Char"/>
    <w:basedOn w:val="DefaultParagraphFont"/>
    <w:link w:val="FootnoteText"/>
    <w:uiPriority w:val="99"/>
    <w:semiHidden/>
    <w:locked/>
    <w:rsid w:val="008504EA"/>
    <w:rPr>
      <w:rFonts w:cs="Times New Roman"/>
      <w:sz w:val="20"/>
      <w:szCs w:val="20"/>
    </w:rPr>
  </w:style>
  <w:style w:type="character" w:styleId="FootnoteReference">
    <w:name w:val="footnote reference"/>
    <w:basedOn w:val="DefaultParagraphFont"/>
    <w:uiPriority w:val="99"/>
    <w:semiHidden/>
    <w:rsid w:val="00695906"/>
    <w:rPr>
      <w:rFonts w:cs="Times New Roman"/>
      <w:vertAlign w:val="superscript"/>
    </w:rPr>
  </w:style>
  <w:style w:type="character" w:customStyle="1" w:styleId="policyheader1">
    <w:name w:val="policyheader1"/>
    <w:basedOn w:val="DefaultParagraphFont"/>
    <w:uiPriority w:val="99"/>
    <w:rsid w:val="00817C3F"/>
    <w:rPr>
      <w:rFonts w:ascii="Times New Roman" w:hAnsi="Times New Roman" w:cs="Times New Roman"/>
      <w:sz w:val="44"/>
      <w:szCs w:val="44"/>
    </w:rPr>
  </w:style>
  <w:style w:type="paragraph" w:styleId="PlainText">
    <w:name w:val="Plain Text"/>
    <w:basedOn w:val="Normal"/>
    <w:link w:val="PlainTextChar"/>
    <w:uiPriority w:val="99"/>
    <w:rsid w:val="00A75D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A75DC2"/>
    <w:rPr>
      <w:rFonts w:ascii="Consolas" w:eastAsia="Times New Roman" w:hAnsi="Consolas" w:cs="Times New Roman"/>
      <w:sz w:val="21"/>
      <w:szCs w:val="21"/>
    </w:rPr>
  </w:style>
  <w:style w:type="character" w:customStyle="1" w:styleId="Heading4Char">
    <w:name w:val="Heading 4 Char"/>
    <w:basedOn w:val="DefaultParagraphFont"/>
    <w:link w:val="Heading4"/>
    <w:uiPriority w:val="9"/>
    <w:semiHidden/>
    <w:rsid w:val="0047092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CD"/>
    <w:pPr>
      <w:spacing w:after="200" w:line="276" w:lineRule="auto"/>
    </w:pPr>
  </w:style>
  <w:style w:type="paragraph" w:styleId="Heading1">
    <w:name w:val="heading 1"/>
    <w:basedOn w:val="Normal"/>
    <w:next w:val="Normal"/>
    <w:link w:val="Heading1Char"/>
    <w:uiPriority w:val="99"/>
    <w:qFormat/>
    <w:rsid w:val="00264984"/>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264984"/>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A656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locked/>
    <w:rsid w:val="004709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498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64984"/>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A6561"/>
    <w:rPr>
      <w:rFonts w:ascii="Cambria" w:hAnsi="Cambria" w:cs="Times New Roman"/>
      <w:b/>
      <w:bCs/>
      <w:color w:val="4F81BD"/>
    </w:rPr>
  </w:style>
  <w:style w:type="paragraph" w:styleId="ListParagraph">
    <w:name w:val="List Paragraph"/>
    <w:basedOn w:val="Normal"/>
    <w:uiPriority w:val="99"/>
    <w:qFormat/>
    <w:rsid w:val="00E67669"/>
    <w:pPr>
      <w:ind w:left="720"/>
      <w:contextualSpacing/>
    </w:pPr>
  </w:style>
  <w:style w:type="paragraph" w:styleId="TOC1">
    <w:name w:val="toc 1"/>
    <w:basedOn w:val="Normal"/>
    <w:next w:val="Normal"/>
    <w:autoRedefine/>
    <w:uiPriority w:val="99"/>
    <w:rsid w:val="00264984"/>
    <w:pPr>
      <w:spacing w:after="100"/>
    </w:pPr>
  </w:style>
  <w:style w:type="paragraph" w:styleId="TOC2">
    <w:name w:val="toc 2"/>
    <w:basedOn w:val="Normal"/>
    <w:next w:val="Normal"/>
    <w:autoRedefine/>
    <w:uiPriority w:val="99"/>
    <w:rsid w:val="00264984"/>
    <w:pPr>
      <w:spacing w:after="100"/>
      <w:ind w:left="220"/>
    </w:pPr>
  </w:style>
  <w:style w:type="character" w:styleId="Hyperlink">
    <w:name w:val="Hyperlink"/>
    <w:basedOn w:val="DefaultParagraphFont"/>
    <w:uiPriority w:val="99"/>
    <w:rsid w:val="00264984"/>
    <w:rPr>
      <w:rFonts w:cs="Times New Roman"/>
      <w:color w:val="0000FF"/>
      <w:u w:val="single"/>
    </w:rPr>
  </w:style>
  <w:style w:type="character" w:styleId="CommentReference">
    <w:name w:val="annotation reference"/>
    <w:basedOn w:val="DefaultParagraphFont"/>
    <w:uiPriority w:val="99"/>
    <w:semiHidden/>
    <w:rsid w:val="003951D5"/>
    <w:rPr>
      <w:rFonts w:cs="Times New Roman"/>
      <w:sz w:val="16"/>
      <w:szCs w:val="16"/>
    </w:rPr>
  </w:style>
  <w:style w:type="paragraph" w:styleId="CommentText">
    <w:name w:val="annotation text"/>
    <w:basedOn w:val="Normal"/>
    <w:link w:val="CommentTextChar"/>
    <w:uiPriority w:val="99"/>
    <w:rsid w:val="003951D5"/>
    <w:pPr>
      <w:spacing w:line="240" w:lineRule="auto"/>
    </w:pPr>
    <w:rPr>
      <w:sz w:val="20"/>
      <w:szCs w:val="20"/>
    </w:rPr>
  </w:style>
  <w:style w:type="character" w:customStyle="1" w:styleId="CommentTextChar">
    <w:name w:val="Comment Text Char"/>
    <w:basedOn w:val="DefaultParagraphFont"/>
    <w:link w:val="CommentText"/>
    <w:uiPriority w:val="99"/>
    <w:locked/>
    <w:rsid w:val="003951D5"/>
    <w:rPr>
      <w:rFonts w:cs="Times New Roman"/>
      <w:sz w:val="20"/>
      <w:szCs w:val="20"/>
    </w:rPr>
  </w:style>
  <w:style w:type="paragraph" w:styleId="CommentSubject">
    <w:name w:val="annotation subject"/>
    <w:basedOn w:val="CommentText"/>
    <w:next w:val="CommentText"/>
    <w:link w:val="CommentSubjectChar"/>
    <w:uiPriority w:val="99"/>
    <w:semiHidden/>
    <w:rsid w:val="003951D5"/>
    <w:rPr>
      <w:b/>
      <w:bCs/>
    </w:rPr>
  </w:style>
  <w:style w:type="character" w:customStyle="1" w:styleId="CommentSubjectChar">
    <w:name w:val="Comment Subject Char"/>
    <w:basedOn w:val="CommentTextChar"/>
    <w:link w:val="CommentSubject"/>
    <w:uiPriority w:val="99"/>
    <w:semiHidden/>
    <w:locked/>
    <w:rsid w:val="003951D5"/>
    <w:rPr>
      <w:rFonts w:cs="Times New Roman"/>
      <w:b/>
      <w:bCs/>
      <w:sz w:val="20"/>
      <w:szCs w:val="20"/>
    </w:rPr>
  </w:style>
  <w:style w:type="paragraph" w:styleId="BalloonText">
    <w:name w:val="Balloon Text"/>
    <w:basedOn w:val="Normal"/>
    <w:link w:val="BalloonTextChar"/>
    <w:uiPriority w:val="99"/>
    <w:semiHidden/>
    <w:rsid w:val="00395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1D5"/>
    <w:rPr>
      <w:rFonts w:ascii="Tahoma" w:hAnsi="Tahoma" w:cs="Tahoma"/>
      <w:sz w:val="16"/>
      <w:szCs w:val="16"/>
    </w:rPr>
  </w:style>
  <w:style w:type="paragraph" w:customStyle="1" w:styleId="scratchnormal">
    <w:name w:val="scratch normal"/>
    <w:basedOn w:val="Normal"/>
    <w:link w:val="scratchnormalChar"/>
    <w:uiPriority w:val="99"/>
    <w:rsid w:val="00863B8E"/>
    <w:pPr>
      <w:spacing w:before="240" w:after="0" w:line="360" w:lineRule="auto"/>
      <w:ind w:left="1440"/>
    </w:pPr>
    <w:rPr>
      <w:rFonts w:ascii="Arial" w:hAnsi="Arial" w:cs="Arial"/>
      <w:bCs/>
      <w:sz w:val="24"/>
      <w:szCs w:val="24"/>
    </w:rPr>
  </w:style>
  <w:style w:type="paragraph" w:customStyle="1" w:styleId="Style1">
    <w:name w:val="Style1"/>
    <w:basedOn w:val="Heading3"/>
    <w:link w:val="Style1Char"/>
    <w:uiPriority w:val="99"/>
    <w:rsid w:val="00BA6561"/>
    <w:pPr>
      <w:spacing w:before="240" w:line="360" w:lineRule="auto"/>
      <w:ind w:left="1224" w:hanging="504"/>
    </w:pPr>
  </w:style>
  <w:style w:type="character" w:customStyle="1" w:styleId="scratchnormalChar">
    <w:name w:val="scratch normal Char"/>
    <w:basedOn w:val="DefaultParagraphFont"/>
    <w:link w:val="scratchnormal"/>
    <w:uiPriority w:val="99"/>
    <w:locked/>
    <w:rsid w:val="00863B8E"/>
    <w:rPr>
      <w:rFonts w:ascii="Arial" w:hAnsi="Arial" w:cs="Arial"/>
      <w:bCs/>
      <w:sz w:val="24"/>
      <w:szCs w:val="24"/>
    </w:rPr>
  </w:style>
  <w:style w:type="paragraph" w:customStyle="1" w:styleId="Style2">
    <w:name w:val="Style2"/>
    <w:basedOn w:val="Heading3"/>
    <w:link w:val="Style2Char"/>
    <w:uiPriority w:val="99"/>
    <w:rsid w:val="00BA6561"/>
    <w:pPr>
      <w:spacing w:before="240" w:line="360" w:lineRule="auto"/>
      <w:ind w:left="1224" w:hanging="504"/>
    </w:pPr>
  </w:style>
  <w:style w:type="character" w:customStyle="1" w:styleId="Style1Char">
    <w:name w:val="Style1 Char"/>
    <w:basedOn w:val="Heading3Char"/>
    <w:link w:val="Style1"/>
    <w:uiPriority w:val="99"/>
    <w:locked/>
    <w:rsid w:val="00BA6561"/>
    <w:rPr>
      <w:rFonts w:ascii="Cambria" w:hAnsi="Cambria" w:cs="Times New Roman"/>
      <w:b/>
      <w:bCs/>
      <w:color w:val="4F81BD"/>
    </w:rPr>
  </w:style>
  <w:style w:type="paragraph" w:customStyle="1" w:styleId="Style3">
    <w:name w:val="Style3"/>
    <w:basedOn w:val="Heading3"/>
    <w:link w:val="Style3Char"/>
    <w:uiPriority w:val="99"/>
    <w:rsid w:val="00BA6561"/>
    <w:pPr>
      <w:numPr>
        <w:ilvl w:val="2"/>
        <w:numId w:val="1"/>
      </w:numPr>
      <w:spacing w:before="240" w:line="360" w:lineRule="auto"/>
    </w:pPr>
  </w:style>
  <w:style w:type="character" w:customStyle="1" w:styleId="Style2Char">
    <w:name w:val="Style2 Char"/>
    <w:basedOn w:val="Heading3Char"/>
    <w:link w:val="Style2"/>
    <w:uiPriority w:val="99"/>
    <w:locked/>
    <w:rsid w:val="00BA6561"/>
    <w:rPr>
      <w:rFonts w:ascii="Cambria" w:hAnsi="Cambria" w:cs="Times New Roman"/>
      <w:b/>
      <w:bCs/>
      <w:color w:val="4F81BD"/>
    </w:rPr>
  </w:style>
  <w:style w:type="paragraph" w:styleId="TOC3">
    <w:name w:val="toc 3"/>
    <w:basedOn w:val="Normal"/>
    <w:next w:val="Normal"/>
    <w:autoRedefine/>
    <w:uiPriority w:val="99"/>
    <w:rsid w:val="00BA6561"/>
    <w:pPr>
      <w:spacing w:after="100"/>
      <w:ind w:left="440"/>
    </w:pPr>
  </w:style>
  <w:style w:type="character" w:customStyle="1" w:styleId="Style3Char">
    <w:name w:val="Style3 Char"/>
    <w:basedOn w:val="Heading3Char"/>
    <w:link w:val="Style3"/>
    <w:uiPriority w:val="99"/>
    <w:locked/>
    <w:rsid w:val="00BA6561"/>
    <w:rPr>
      <w:rFonts w:ascii="Cambria" w:hAnsi="Cambria" w:cs="Times New Roman"/>
      <w:b/>
      <w:bCs/>
      <w:color w:val="4F81BD"/>
    </w:rPr>
  </w:style>
  <w:style w:type="paragraph" w:styleId="NormalWeb">
    <w:name w:val="Normal (Web)"/>
    <w:basedOn w:val="Normal"/>
    <w:uiPriority w:val="99"/>
    <w:rsid w:val="00E03242"/>
    <w:pPr>
      <w:spacing w:before="100" w:beforeAutospacing="1" w:after="100" w:afterAutospacing="1" w:line="240" w:lineRule="auto"/>
    </w:pPr>
    <w:rPr>
      <w:rFonts w:ascii="Times New Roman" w:eastAsia="MS Mincho" w:hAnsi="Times New Roman"/>
      <w:sz w:val="24"/>
      <w:szCs w:val="24"/>
      <w:lang w:eastAsia="ja-JP"/>
    </w:rPr>
  </w:style>
  <w:style w:type="paragraph" w:styleId="NoSpacing">
    <w:name w:val="No Spacing"/>
    <w:link w:val="NoSpacingChar"/>
    <w:uiPriority w:val="99"/>
    <w:qFormat/>
    <w:rsid w:val="00F761B3"/>
  </w:style>
  <w:style w:type="character" w:customStyle="1" w:styleId="NoSpacingChar">
    <w:name w:val="No Spacing Char"/>
    <w:basedOn w:val="DefaultParagraphFont"/>
    <w:link w:val="NoSpacing"/>
    <w:uiPriority w:val="99"/>
    <w:locked/>
    <w:rsid w:val="00F761B3"/>
    <w:rPr>
      <w:rFonts w:cs="Times New Roman"/>
      <w:sz w:val="22"/>
      <w:szCs w:val="22"/>
      <w:lang w:val="en-US" w:eastAsia="en-US" w:bidi="ar-SA"/>
    </w:rPr>
  </w:style>
  <w:style w:type="paragraph" w:styleId="Header">
    <w:name w:val="header"/>
    <w:basedOn w:val="Normal"/>
    <w:link w:val="HeaderChar"/>
    <w:uiPriority w:val="99"/>
    <w:rsid w:val="004C3AE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C3AEC"/>
    <w:rPr>
      <w:rFonts w:cs="Times New Roman"/>
    </w:rPr>
  </w:style>
  <w:style w:type="paragraph" w:styleId="Footer">
    <w:name w:val="footer"/>
    <w:basedOn w:val="Normal"/>
    <w:link w:val="FooterChar"/>
    <w:uiPriority w:val="99"/>
    <w:rsid w:val="004C3AE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C3AEC"/>
    <w:rPr>
      <w:rFonts w:cs="Times New Roman"/>
    </w:rPr>
  </w:style>
  <w:style w:type="table" w:styleId="TableGrid">
    <w:name w:val="Table Grid"/>
    <w:basedOn w:val="TableNormal"/>
    <w:uiPriority w:val="99"/>
    <w:rsid w:val="006D5ACD"/>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56514D"/>
    <w:pPr>
      <w:spacing w:after="120"/>
    </w:pPr>
  </w:style>
  <w:style w:type="character" w:customStyle="1" w:styleId="BodyTextChar">
    <w:name w:val="Body Text Char"/>
    <w:basedOn w:val="DefaultParagraphFont"/>
    <w:link w:val="BodyText"/>
    <w:uiPriority w:val="99"/>
    <w:semiHidden/>
    <w:locked/>
    <w:rsid w:val="008504EA"/>
    <w:rPr>
      <w:rFonts w:cs="Times New Roman"/>
    </w:rPr>
  </w:style>
  <w:style w:type="paragraph" w:styleId="BodyTextIndent">
    <w:name w:val="Body Text Indent"/>
    <w:basedOn w:val="Normal"/>
    <w:link w:val="BodyTextIndentChar"/>
    <w:uiPriority w:val="99"/>
    <w:rsid w:val="00D63364"/>
    <w:pPr>
      <w:spacing w:after="120"/>
      <w:ind w:left="360"/>
    </w:pPr>
  </w:style>
  <w:style w:type="character" w:customStyle="1" w:styleId="BodyTextIndentChar">
    <w:name w:val="Body Text Indent Char"/>
    <w:basedOn w:val="DefaultParagraphFont"/>
    <w:link w:val="BodyTextIndent"/>
    <w:uiPriority w:val="99"/>
    <w:semiHidden/>
    <w:locked/>
    <w:rsid w:val="008504EA"/>
    <w:rPr>
      <w:rFonts w:cs="Times New Roman"/>
    </w:rPr>
  </w:style>
  <w:style w:type="character" w:styleId="Strong">
    <w:name w:val="Strong"/>
    <w:basedOn w:val="DefaultParagraphFont"/>
    <w:uiPriority w:val="22"/>
    <w:qFormat/>
    <w:rsid w:val="00B86E9E"/>
    <w:rPr>
      <w:rFonts w:cs="Times New Roman"/>
      <w:b/>
      <w:bCs/>
    </w:rPr>
  </w:style>
  <w:style w:type="character" w:customStyle="1" w:styleId="printlink">
    <w:name w:val="printlink"/>
    <w:basedOn w:val="DefaultParagraphFont"/>
    <w:uiPriority w:val="99"/>
    <w:rsid w:val="001623D0"/>
    <w:rPr>
      <w:rFonts w:cs="Times New Roman"/>
    </w:rPr>
  </w:style>
  <w:style w:type="character" w:styleId="HTMLTypewriter">
    <w:name w:val="HTML Typewriter"/>
    <w:basedOn w:val="DefaultParagraphFont"/>
    <w:uiPriority w:val="99"/>
    <w:semiHidden/>
    <w:rsid w:val="00CF7926"/>
    <w:rPr>
      <w:rFonts w:ascii="Courier New" w:hAnsi="Courier New" w:cs="Courier New"/>
      <w:sz w:val="20"/>
      <w:szCs w:val="20"/>
    </w:rPr>
  </w:style>
  <w:style w:type="character" w:styleId="FollowedHyperlink">
    <w:name w:val="FollowedHyperlink"/>
    <w:basedOn w:val="DefaultParagraphFont"/>
    <w:uiPriority w:val="99"/>
    <w:semiHidden/>
    <w:rsid w:val="00554F87"/>
    <w:rPr>
      <w:rFonts w:cs="Times New Roman"/>
      <w:color w:val="800080"/>
      <w:u w:val="single"/>
    </w:rPr>
  </w:style>
  <w:style w:type="character" w:customStyle="1" w:styleId="sensecontent1">
    <w:name w:val="sensecontent1"/>
    <w:basedOn w:val="DefaultParagraphFont"/>
    <w:uiPriority w:val="99"/>
    <w:rsid w:val="001F66B1"/>
    <w:rPr>
      <w:rFonts w:cs="Times New Roman"/>
    </w:rPr>
  </w:style>
  <w:style w:type="character" w:styleId="PageNumber">
    <w:name w:val="page number"/>
    <w:basedOn w:val="DefaultParagraphFont"/>
    <w:uiPriority w:val="99"/>
    <w:rsid w:val="003B1A2E"/>
    <w:rPr>
      <w:rFonts w:cs="Times New Roman"/>
    </w:rPr>
  </w:style>
  <w:style w:type="character" w:styleId="LineNumber">
    <w:name w:val="line number"/>
    <w:basedOn w:val="DefaultParagraphFont"/>
    <w:uiPriority w:val="99"/>
    <w:rsid w:val="003B1A2E"/>
    <w:rPr>
      <w:rFonts w:cs="Times New Roman"/>
    </w:rPr>
  </w:style>
  <w:style w:type="paragraph" w:styleId="FootnoteText">
    <w:name w:val="footnote text"/>
    <w:basedOn w:val="Normal"/>
    <w:link w:val="FootnoteTextChar"/>
    <w:uiPriority w:val="99"/>
    <w:semiHidden/>
    <w:rsid w:val="00695906"/>
    <w:rPr>
      <w:sz w:val="20"/>
      <w:szCs w:val="20"/>
    </w:rPr>
  </w:style>
  <w:style w:type="character" w:customStyle="1" w:styleId="FootnoteTextChar">
    <w:name w:val="Footnote Text Char"/>
    <w:basedOn w:val="DefaultParagraphFont"/>
    <w:link w:val="FootnoteText"/>
    <w:uiPriority w:val="99"/>
    <w:semiHidden/>
    <w:locked/>
    <w:rsid w:val="008504EA"/>
    <w:rPr>
      <w:rFonts w:cs="Times New Roman"/>
      <w:sz w:val="20"/>
      <w:szCs w:val="20"/>
    </w:rPr>
  </w:style>
  <w:style w:type="character" w:styleId="FootnoteReference">
    <w:name w:val="footnote reference"/>
    <w:basedOn w:val="DefaultParagraphFont"/>
    <w:uiPriority w:val="99"/>
    <w:semiHidden/>
    <w:rsid w:val="00695906"/>
    <w:rPr>
      <w:rFonts w:cs="Times New Roman"/>
      <w:vertAlign w:val="superscript"/>
    </w:rPr>
  </w:style>
  <w:style w:type="character" w:customStyle="1" w:styleId="policyheader1">
    <w:name w:val="policyheader1"/>
    <w:basedOn w:val="DefaultParagraphFont"/>
    <w:uiPriority w:val="99"/>
    <w:rsid w:val="00817C3F"/>
    <w:rPr>
      <w:rFonts w:ascii="Times New Roman" w:hAnsi="Times New Roman" w:cs="Times New Roman"/>
      <w:sz w:val="44"/>
      <w:szCs w:val="44"/>
    </w:rPr>
  </w:style>
  <w:style w:type="paragraph" w:styleId="PlainText">
    <w:name w:val="Plain Text"/>
    <w:basedOn w:val="Normal"/>
    <w:link w:val="PlainTextChar"/>
    <w:uiPriority w:val="99"/>
    <w:rsid w:val="00A75D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A75DC2"/>
    <w:rPr>
      <w:rFonts w:ascii="Consolas" w:eastAsia="Times New Roman" w:hAnsi="Consolas" w:cs="Times New Roman"/>
      <w:sz w:val="21"/>
      <w:szCs w:val="21"/>
    </w:rPr>
  </w:style>
  <w:style w:type="character" w:customStyle="1" w:styleId="Heading4Char">
    <w:name w:val="Heading 4 Char"/>
    <w:basedOn w:val="DefaultParagraphFont"/>
    <w:link w:val="Heading4"/>
    <w:uiPriority w:val="9"/>
    <w:semiHidden/>
    <w:rsid w:val="0047092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321838">
      <w:bodyDiv w:val="1"/>
      <w:marLeft w:val="0"/>
      <w:marRight w:val="0"/>
      <w:marTop w:val="0"/>
      <w:marBottom w:val="0"/>
      <w:divBdr>
        <w:top w:val="none" w:sz="0" w:space="0" w:color="auto"/>
        <w:left w:val="none" w:sz="0" w:space="0" w:color="auto"/>
        <w:bottom w:val="none" w:sz="0" w:space="0" w:color="auto"/>
        <w:right w:val="none" w:sz="0" w:space="0" w:color="auto"/>
      </w:divBdr>
    </w:div>
    <w:div w:id="1088767283">
      <w:bodyDiv w:val="1"/>
      <w:marLeft w:val="0"/>
      <w:marRight w:val="0"/>
      <w:marTop w:val="0"/>
      <w:marBottom w:val="0"/>
      <w:divBdr>
        <w:top w:val="none" w:sz="0" w:space="0" w:color="auto"/>
        <w:left w:val="none" w:sz="0" w:space="0" w:color="auto"/>
        <w:bottom w:val="none" w:sz="0" w:space="0" w:color="auto"/>
        <w:right w:val="none" w:sz="0" w:space="0" w:color="auto"/>
      </w:divBdr>
    </w:div>
    <w:div w:id="1183864523">
      <w:marLeft w:val="0"/>
      <w:marRight w:val="0"/>
      <w:marTop w:val="0"/>
      <w:marBottom w:val="0"/>
      <w:divBdr>
        <w:top w:val="none" w:sz="0" w:space="0" w:color="auto"/>
        <w:left w:val="none" w:sz="0" w:space="0" w:color="auto"/>
        <w:bottom w:val="none" w:sz="0" w:space="0" w:color="auto"/>
        <w:right w:val="none" w:sz="0" w:space="0" w:color="auto"/>
      </w:divBdr>
    </w:div>
    <w:div w:id="1183864526">
      <w:marLeft w:val="0"/>
      <w:marRight w:val="0"/>
      <w:marTop w:val="0"/>
      <w:marBottom w:val="0"/>
      <w:divBdr>
        <w:top w:val="none" w:sz="0" w:space="0" w:color="auto"/>
        <w:left w:val="none" w:sz="0" w:space="0" w:color="auto"/>
        <w:bottom w:val="none" w:sz="0" w:space="0" w:color="auto"/>
        <w:right w:val="none" w:sz="0" w:space="0" w:color="auto"/>
      </w:divBdr>
    </w:div>
    <w:div w:id="1183864531">
      <w:marLeft w:val="0"/>
      <w:marRight w:val="0"/>
      <w:marTop w:val="0"/>
      <w:marBottom w:val="0"/>
      <w:divBdr>
        <w:top w:val="none" w:sz="0" w:space="0" w:color="auto"/>
        <w:left w:val="none" w:sz="0" w:space="0" w:color="auto"/>
        <w:bottom w:val="none" w:sz="0" w:space="0" w:color="auto"/>
        <w:right w:val="none" w:sz="0" w:space="0" w:color="auto"/>
      </w:divBdr>
      <w:divsChild>
        <w:div w:id="1183864528">
          <w:marLeft w:val="0"/>
          <w:marRight w:val="0"/>
          <w:marTop w:val="0"/>
          <w:marBottom w:val="0"/>
          <w:divBdr>
            <w:top w:val="none" w:sz="0" w:space="0" w:color="auto"/>
            <w:left w:val="none" w:sz="0" w:space="0" w:color="auto"/>
            <w:bottom w:val="none" w:sz="0" w:space="0" w:color="auto"/>
            <w:right w:val="none" w:sz="0" w:space="0" w:color="auto"/>
          </w:divBdr>
          <w:divsChild>
            <w:div w:id="1183864525">
              <w:marLeft w:val="0"/>
              <w:marRight w:val="0"/>
              <w:marTop w:val="0"/>
              <w:marBottom w:val="0"/>
              <w:divBdr>
                <w:top w:val="none" w:sz="0" w:space="0" w:color="auto"/>
                <w:left w:val="none" w:sz="0" w:space="0" w:color="auto"/>
                <w:bottom w:val="none" w:sz="0" w:space="0" w:color="auto"/>
                <w:right w:val="none" w:sz="0" w:space="0" w:color="auto"/>
              </w:divBdr>
            </w:div>
            <w:div w:id="11838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532">
      <w:marLeft w:val="0"/>
      <w:marRight w:val="0"/>
      <w:marTop w:val="0"/>
      <w:marBottom w:val="0"/>
      <w:divBdr>
        <w:top w:val="none" w:sz="0" w:space="0" w:color="auto"/>
        <w:left w:val="none" w:sz="0" w:space="0" w:color="auto"/>
        <w:bottom w:val="none" w:sz="0" w:space="0" w:color="auto"/>
        <w:right w:val="none" w:sz="0" w:space="0" w:color="auto"/>
      </w:divBdr>
      <w:divsChild>
        <w:div w:id="1183864524">
          <w:marLeft w:val="1166"/>
          <w:marRight w:val="0"/>
          <w:marTop w:val="86"/>
          <w:marBottom w:val="86"/>
          <w:divBdr>
            <w:top w:val="none" w:sz="0" w:space="0" w:color="auto"/>
            <w:left w:val="none" w:sz="0" w:space="0" w:color="auto"/>
            <w:bottom w:val="none" w:sz="0" w:space="0" w:color="auto"/>
            <w:right w:val="none" w:sz="0" w:space="0" w:color="auto"/>
          </w:divBdr>
        </w:div>
        <w:div w:id="1183864527">
          <w:marLeft w:val="1166"/>
          <w:marRight w:val="0"/>
          <w:marTop w:val="86"/>
          <w:marBottom w:val="86"/>
          <w:divBdr>
            <w:top w:val="none" w:sz="0" w:space="0" w:color="auto"/>
            <w:left w:val="none" w:sz="0" w:space="0" w:color="auto"/>
            <w:bottom w:val="none" w:sz="0" w:space="0" w:color="auto"/>
            <w:right w:val="none" w:sz="0" w:space="0" w:color="auto"/>
          </w:divBdr>
        </w:div>
        <w:div w:id="1183864529">
          <w:marLeft w:val="1166"/>
          <w:marRight w:val="0"/>
          <w:marTop w:val="86"/>
          <w:marBottom w:val="86"/>
          <w:divBdr>
            <w:top w:val="none" w:sz="0" w:space="0" w:color="auto"/>
            <w:left w:val="none" w:sz="0" w:space="0" w:color="auto"/>
            <w:bottom w:val="none" w:sz="0" w:space="0" w:color="auto"/>
            <w:right w:val="none" w:sz="0" w:space="0" w:color="auto"/>
          </w:divBdr>
        </w:div>
        <w:div w:id="1183864530">
          <w:marLeft w:val="1166"/>
          <w:marRight w:val="0"/>
          <w:marTop w:val="86"/>
          <w:marBottom w:val="86"/>
          <w:divBdr>
            <w:top w:val="none" w:sz="0" w:space="0" w:color="auto"/>
            <w:left w:val="none" w:sz="0" w:space="0" w:color="auto"/>
            <w:bottom w:val="none" w:sz="0" w:space="0" w:color="auto"/>
            <w:right w:val="none" w:sz="0" w:space="0" w:color="auto"/>
          </w:divBdr>
        </w:div>
        <w:div w:id="1183864534">
          <w:marLeft w:val="547"/>
          <w:marRight w:val="0"/>
          <w:marTop w:val="115"/>
          <w:marBottom w:val="115"/>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hink.stedwards.edu/hr/sites/think.stedwards.edu.hr/files/2015%20SEU%20Handbook%20Secured%20E%20Final.pdfhttp:/think.stedwards.edu/hr/sites/think.stedwards.edu.hr/files/2015%20SEU%20Handbook%20Secured%20E%20Final.pdf"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960</Words>
  <Characters>5474</Characters>
  <Application>Microsoft Macintosh Word</Application>
  <DocSecurity>0</DocSecurity>
  <PresentationFormat/>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University Policy Template.DOCX</vt:lpstr>
      <vt:lpstr>        Federal law does not require the individual to provide documentation that the an</vt:lpstr>
    </vt:vector>
  </TitlesOfParts>
  <Company>UNC-Chapel Hill</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Policy Template.DOCX</dc:title>
  <dc:subject/>
  <dc:creator>kendalls</dc:creator>
  <cp:keywords/>
  <dc:description/>
  <cp:lastModifiedBy>Rebekah Nagy</cp:lastModifiedBy>
  <cp:revision>3</cp:revision>
  <cp:lastPrinted>2017-03-10T18:01:00Z</cp:lastPrinted>
  <dcterms:created xsi:type="dcterms:W3CDTF">2017-03-10T18:01:00Z</dcterms:created>
  <dcterms:modified xsi:type="dcterms:W3CDTF">2017-03-10T18:01:00Z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gFAAbtDMpgn6Uhrb+QoQcrVQVwodNK71ti4NuevOknjrIyVcfr6HQ6UhiWzwbs1K+v8e5xnP4yC2Ij8U
n7pTHnj8vZTMzV86l1KIe9/sIHtOiZADiEcco6HpkVjlhxF9McnVsXsAXKTwfscUn7pTHnj8vZTM
zV86l1KIe9/sIHtOiZADiEcco6HpkVjlhxF9McnVt6FjYuj0bQGAmQkIYGlhLTnrTR3O/iWMU/+W
6AQd/csJXs9OLSQLx</vt:lpwstr>
  </property>
  <property fmtid="{D5CDD505-2E9C-101B-9397-08002B2CF9AE}" pid="4" name="MAIL_MSG_ID2">
    <vt:lpwstr>umP0zS37vkO1X311GKee67OI4bV9KJeaud/wFHixTdAUhKQGK59a93hoYeZ
+5ezPt9xHJpk94xPhNjJdyEa0xXw3xfpbwZIvA==</vt:lpwstr>
  </property>
  <property fmtid="{D5CDD505-2E9C-101B-9397-08002B2CF9AE}" pid="5" name="RESPONSE_SENDER_NAME">
    <vt:lpwstr>sAAA4E8dREqJqIqZvE5R1owy4IPx0tYoSEP6jFT8yBoCHq0=</vt:lpwstr>
  </property>
  <property fmtid="{D5CDD505-2E9C-101B-9397-08002B2CF9AE}" pid="6" name="EMAIL_OWNER_ADDRESS">
    <vt:lpwstr>4AAA9mrMv1QjWAsDaA69wdGvS70I+7GDsVAm0yzVrwlWxjpyX1JEAjx+YQ==</vt:lpwstr>
  </property>
</Properties>
</file>